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C1" w:rsidRDefault="00E66225" w:rsidP="003333C1">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00470" cy="8654396"/>
            <wp:effectExtent l="19050" t="0" r="5080" b="0"/>
            <wp:docPr id="1" name="Рисунок 1" descr="C:\Users\Admin\Desktop\титул\0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08 001.jpg"/>
                    <pic:cNvPicPr>
                      <a:picLocks noChangeAspect="1" noChangeArrowheads="1"/>
                    </pic:cNvPicPr>
                  </pic:nvPicPr>
                  <pic:blipFill>
                    <a:blip r:embed="rId5" cstate="print"/>
                    <a:srcRect/>
                    <a:stretch>
                      <a:fillRect/>
                    </a:stretch>
                  </pic:blipFill>
                  <pic:spPr bwMode="auto">
                    <a:xfrm>
                      <a:off x="0" y="0"/>
                      <a:ext cx="6300470" cy="8654396"/>
                    </a:xfrm>
                    <a:prstGeom prst="rect">
                      <a:avLst/>
                    </a:prstGeom>
                    <a:noFill/>
                    <a:ln w="9525">
                      <a:noFill/>
                      <a:miter lim="800000"/>
                      <a:headEnd/>
                      <a:tailEnd/>
                    </a:ln>
                  </pic:spPr>
                </pic:pic>
              </a:graphicData>
            </a:graphic>
          </wp:inline>
        </w:drawing>
      </w:r>
    </w:p>
    <w:p w:rsidR="003333C1" w:rsidRDefault="003333C1" w:rsidP="003333C1">
      <w:pPr>
        <w:pStyle w:val="a3"/>
        <w:jc w:val="center"/>
        <w:rPr>
          <w:rFonts w:ascii="Times New Roman" w:hAnsi="Times New Roman" w:cs="Times New Roman"/>
          <w:sz w:val="28"/>
          <w:szCs w:val="28"/>
        </w:rPr>
      </w:pPr>
    </w:p>
    <w:p w:rsidR="00E66225" w:rsidRDefault="00E66225" w:rsidP="00E66225">
      <w:pPr>
        <w:shd w:val="clear" w:color="auto" w:fill="FFFFFF"/>
        <w:spacing w:after="0" w:afterAutospacing="1" w:line="243" w:lineRule="atLeast"/>
        <w:rPr>
          <w:rFonts w:ascii="Times New Roman" w:hAnsi="Times New Roman" w:cs="Times New Roman"/>
          <w:sz w:val="28"/>
          <w:szCs w:val="28"/>
        </w:rPr>
      </w:pPr>
    </w:p>
    <w:p w:rsidR="00085155" w:rsidRPr="00D86A3F" w:rsidRDefault="00085155" w:rsidP="00E66225">
      <w:pPr>
        <w:shd w:val="clear" w:color="auto" w:fill="FFFFFF"/>
        <w:spacing w:after="0" w:afterAutospacing="1" w:line="243" w:lineRule="atLeast"/>
        <w:jc w:val="center"/>
        <w:rPr>
          <w:rFonts w:ascii="Times New Roman" w:eastAsia="Times New Roman" w:hAnsi="Times New Roman" w:cs="Times New Roman"/>
          <w:b/>
          <w:color w:val="111115"/>
          <w:sz w:val="28"/>
          <w:szCs w:val="28"/>
          <w:lang w:eastAsia="ru-RU"/>
        </w:rPr>
      </w:pPr>
      <w:r w:rsidRPr="00D86A3F">
        <w:rPr>
          <w:rFonts w:ascii="Times New Roman" w:eastAsia="Times New Roman" w:hAnsi="Times New Roman" w:cs="Times New Roman"/>
          <w:b/>
          <w:color w:val="111115"/>
          <w:sz w:val="28"/>
          <w:szCs w:val="28"/>
          <w:bdr w:val="none" w:sz="0" w:space="0" w:color="auto" w:frame="1"/>
          <w:lang w:eastAsia="ru-RU"/>
        </w:rPr>
        <w:lastRenderedPageBreak/>
        <w:t>Пояснительная записка</w:t>
      </w:r>
    </w:p>
    <w:p w:rsidR="00085155" w:rsidRPr="00085155" w:rsidRDefault="00085155" w:rsidP="00085155">
      <w:pPr>
        <w:shd w:val="clear" w:color="auto" w:fill="FFFFFF"/>
        <w:spacing w:after="0" w:afterAutospacing="1" w:line="243" w:lineRule="atLeast"/>
        <w:jc w:val="both"/>
        <w:rPr>
          <w:rFonts w:ascii="Times New Roman" w:hAnsi="Times New Roman" w:cs="Times New Roman"/>
          <w:color w:val="111115"/>
          <w:sz w:val="24"/>
          <w:szCs w:val="24"/>
          <w:shd w:val="clear" w:color="auto" w:fill="FFFFFF"/>
        </w:rPr>
      </w:pPr>
      <w:r w:rsidRPr="00085155">
        <w:rPr>
          <w:rFonts w:ascii="Times New Roman" w:eastAsia="Times New Roman" w:hAnsi="Times New Roman" w:cs="Times New Roman"/>
          <w:color w:val="111115"/>
          <w:sz w:val="24"/>
          <w:szCs w:val="24"/>
          <w:bdr w:val="none" w:sz="0" w:space="0" w:color="auto" w:frame="1"/>
          <w:lang w:eastAsia="ru-RU"/>
        </w:rPr>
        <w:t>     </w:t>
      </w:r>
      <w:r w:rsidRPr="00085155">
        <w:rPr>
          <w:rFonts w:ascii="Times New Roman" w:eastAsia="Times New Roman" w:hAnsi="Times New Roman" w:cs="Times New Roman"/>
          <w:color w:val="111115"/>
          <w:sz w:val="24"/>
          <w:szCs w:val="24"/>
          <w:lang w:eastAsia="ru-RU"/>
        </w:rPr>
        <w:t xml:space="preserve">В настоящее время проблема духовно – нравственного воспитания является очень актуальной. Телевидение, печать, Интернет зачастую навязывают молодым людям информацию, несущую аморальное воздействие. В представлениях детей о главных человеческих ценностях духовные ценности вытесняются материальными, имеются проявления негативного отношения к своему Отечеству, взаимоотношения с другими людьми носит агрессивный характер. А приобретение школьниками знаний по предметам не гарантирует всесторонней воспитанности. Нравственные импульсы нельзя рационально усвоить посредством чисто научного образования, никакая сумма   наук сама по себе не в состоянии заменить любовь, доброту, трудолюбие, ответственность, честность.  </w:t>
      </w:r>
      <w:r w:rsidRPr="00085155">
        <w:rPr>
          <w:rFonts w:ascii="Times New Roman" w:hAnsi="Times New Roman" w:cs="Times New Roman"/>
          <w:color w:val="111115"/>
          <w:sz w:val="24"/>
          <w:szCs w:val="24"/>
          <w:shd w:val="clear" w:color="auto" w:fill="FFFFFF"/>
        </w:rPr>
        <w:t>Знания без воспитания не ведут человека к пониманию смысла жизни, не делают его духовным.</w:t>
      </w:r>
    </w:p>
    <w:p w:rsidR="00085155" w:rsidRPr="00085155" w:rsidRDefault="00085155" w:rsidP="00085155">
      <w:pPr>
        <w:pStyle w:val="a5"/>
        <w:shd w:val="clear" w:color="auto" w:fill="FFFFFF"/>
        <w:spacing w:before="180" w:beforeAutospacing="0" w:line="186" w:lineRule="atLeast"/>
        <w:jc w:val="both"/>
        <w:rPr>
          <w:color w:val="111115"/>
        </w:rPr>
      </w:pPr>
      <w:r w:rsidRPr="00085155">
        <w:rPr>
          <w:color w:val="111115"/>
        </w:rPr>
        <w:t>Именно поэтому духовно-нравственное воспитание должно стать неотъемлемой частью процесса формирования человеческой личности в рамках образовательного процесса.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w:t>
      </w:r>
    </w:p>
    <w:p w:rsidR="00085155" w:rsidRPr="00085155" w:rsidRDefault="00085155" w:rsidP="00D86A3F">
      <w:pPr>
        <w:pStyle w:val="a5"/>
        <w:shd w:val="clear" w:color="auto" w:fill="FFFFFF"/>
        <w:spacing w:before="180" w:beforeAutospacing="0" w:line="186" w:lineRule="atLeast"/>
        <w:jc w:val="both"/>
        <w:rPr>
          <w:color w:val="111115"/>
        </w:rPr>
      </w:pPr>
      <w:r w:rsidRPr="00085155">
        <w:rPr>
          <w:color w:val="111115"/>
        </w:rPr>
        <w:t>             Новизна</w:t>
      </w:r>
      <w:r w:rsidRPr="00085155">
        <w:rPr>
          <w:color w:val="111115"/>
          <w:bdr w:val="none" w:sz="0" w:space="0" w:color="auto" w:frame="1"/>
        </w:rPr>
        <w:t> </w:t>
      </w:r>
      <w:r w:rsidRPr="00085155">
        <w:rPr>
          <w:color w:val="111115"/>
        </w:rPr>
        <w:t>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младшего школьника.</w:t>
      </w:r>
    </w:p>
    <w:p w:rsidR="00085155" w:rsidRPr="00085155" w:rsidRDefault="00085155" w:rsidP="00085155">
      <w:pPr>
        <w:pStyle w:val="a5"/>
        <w:shd w:val="clear" w:color="auto" w:fill="FFFFFF"/>
        <w:spacing w:before="0" w:beforeAutospacing="0" w:after="0" w:line="186" w:lineRule="atLeast"/>
        <w:jc w:val="both"/>
        <w:rPr>
          <w:color w:val="111115"/>
        </w:rPr>
      </w:pPr>
      <w:r w:rsidRPr="00D86A3F">
        <w:rPr>
          <w:b/>
          <w:color w:val="111115"/>
        </w:rPr>
        <w:t>          </w:t>
      </w:r>
      <w:r w:rsidRPr="00D86A3F">
        <w:rPr>
          <w:b/>
          <w:color w:val="111115"/>
          <w:bdr w:val="none" w:sz="0" w:space="0" w:color="auto" w:frame="1"/>
        </w:rPr>
        <w:t>Цель</w:t>
      </w:r>
      <w:r w:rsidRPr="00D86A3F">
        <w:rPr>
          <w:b/>
          <w:color w:val="111115"/>
        </w:rPr>
        <w:t> программы:</w:t>
      </w:r>
      <w:r w:rsidRPr="00085155">
        <w:rPr>
          <w:color w:val="111115"/>
        </w:rPr>
        <w:t xml:space="preserve"> воспитание нравственных чувств и этического сознания у младших школьников.</w:t>
      </w:r>
    </w:p>
    <w:p w:rsidR="00085155" w:rsidRPr="00D86A3F" w:rsidRDefault="00085155" w:rsidP="00085155">
      <w:pPr>
        <w:pStyle w:val="a5"/>
        <w:shd w:val="clear" w:color="auto" w:fill="FFFFFF"/>
        <w:spacing w:before="0" w:beforeAutospacing="0" w:after="0" w:line="186" w:lineRule="atLeast"/>
        <w:jc w:val="both"/>
        <w:rPr>
          <w:b/>
          <w:color w:val="111115"/>
        </w:rPr>
      </w:pPr>
      <w:r w:rsidRPr="00D86A3F">
        <w:rPr>
          <w:b/>
          <w:color w:val="111115"/>
          <w:bdr w:val="none" w:sz="0" w:space="0" w:color="auto" w:frame="1"/>
        </w:rPr>
        <w:t>Основные задачи</w:t>
      </w:r>
      <w:r w:rsidRPr="00D86A3F">
        <w:rPr>
          <w:b/>
          <w:color w:val="111115"/>
        </w:rPr>
        <w:t>:</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1) формирование нравственного сознания (осведомление детей в нравственных понятиях, способность отдавать отчет в чувствах, поступках);</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2) воспитание и развитие нравственных чувств;</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3) выработка умений и привычек нравственного поведения.</w:t>
      </w:r>
    </w:p>
    <w:p w:rsidR="00085155" w:rsidRPr="00D86A3F" w:rsidRDefault="00085155" w:rsidP="00085155">
      <w:pPr>
        <w:pStyle w:val="a5"/>
        <w:shd w:val="clear" w:color="auto" w:fill="FFFFFF"/>
        <w:spacing w:before="235" w:beforeAutospacing="0" w:line="317" w:lineRule="atLeast"/>
        <w:jc w:val="center"/>
        <w:rPr>
          <w:b/>
          <w:color w:val="111115"/>
        </w:rPr>
      </w:pPr>
      <w:r w:rsidRPr="00D86A3F">
        <w:rPr>
          <w:b/>
          <w:color w:val="111115"/>
        </w:rPr>
        <w:t>Общая характеристика курса</w:t>
      </w:r>
    </w:p>
    <w:p w:rsidR="00085155" w:rsidRPr="00085155" w:rsidRDefault="00085155" w:rsidP="00085155">
      <w:pPr>
        <w:pStyle w:val="a5"/>
        <w:shd w:val="clear" w:color="auto" w:fill="FFFFFF"/>
        <w:spacing w:before="0" w:beforeAutospacing="0" w:after="0" w:line="243" w:lineRule="atLeast"/>
        <w:jc w:val="both"/>
        <w:rPr>
          <w:color w:val="111115"/>
        </w:rPr>
      </w:pPr>
      <w:r w:rsidRPr="00085155">
        <w:rPr>
          <w:color w:val="111115"/>
        </w:rPr>
        <w:t>   </w:t>
      </w:r>
      <w:r w:rsidRPr="00085155">
        <w:rPr>
          <w:i/>
          <w:iCs/>
          <w:color w:val="111115"/>
          <w:bdr w:val="none" w:sz="0" w:space="0" w:color="auto" w:frame="1"/>
        </w:rPr>
        <w:t>«Уроки добра»</w:t>
      </w:r>
      <w:r w:rsidRPr="00085155">
        <w:rPr>
          <w:color w:val="111115"/>
        </w:rPr>
        <w:t> должны быть эмоциональными, строиться на непроизвольном внимании и памяти, включать в себя игровые элементы. Необходимо использовать яркую наглядность и электронные ресурсы. В качестве домашнего задания можно рекомендовать детям за</w:t>
      </w:r>
      <w:r w:rsidRPr="00085155">
        <w:rPr>
          <w:color w:val="111115"/>
        </w:rPr>
        <w:softHyphen/>
        <w:t>вершить рисунок, прочитать книжку или рассказ вместе с роди</w:t>
      </w:r>
      <w:r w:rsidRPr="00085155">
        <w:rPr>
          <w:color w:val="111115"/>
        </w:rPr>
        <w:softHyphen/>
        <w:t>телями.  На уроках нравственности важна активность школьника, его уча</w:t>
      </w:r>
      <w:r w:rsidRPr="00085155">
        <w:rPr>
          <w:color w:val="111115"/>
        </w:rPr>
        <w:softHyphen/>
        <w:t>стие в обсуждениях жизненных ситуаций. Это уроки разъяснения, объясне</w:t>
      </w:r>
      <w:r w:rsidRPr="00085155">
        <w:rPr>
          <w:color w:val="111115"/>
        </w:rPr>
        <w:softHyphen/>
        <w:t>ния и обучения. Организация мастерских, выполнение различных творческих работ: рисование, сочинение, отгадывание загадок, инсценирование. Основная задача учителя состоит в том, чтобы пробудить у ребёнка интерес к внутреннему миру человека, за</w:t>
      </w:r>
      <w:r w:rsidRPr="00085155">
        <w:rPr>
          <w:color w:val="111115"/>
        </w:rPr>
        <w:softHyphen/>
        <w:t>ставить задуматься о себе и своих поступках, их нравственной сущности.</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      Внеурочная программа «Уроки добра» рассчитана на 33 ч в 1 классе, 1 час занятий в неделю.</w:t>
      </w:r>
      <w:r>
        <w:rPr>
          <w:color w:val="111115"/>
        </w:rPr>
        <w:t xml:space="preserve">  </w:t>
      </w:r>
      <w:r w:rsidRPr="00085155">
        <w:rPr>
          <w:color w:val="111115"/>
        </w:rPr>
        <w:t> Организация работы в основном –</w:t>
      </w:r>
      <w:r w:rsidR="00D86A3F">
        <w:rPr>
          <w:color w:val="111115"/>
        </w:rPr>
        <w:t xml:space="preserve"> </w:t>
      </w:r>
      <w:r w:rsidRPr="00085155">
        <w:rPr>
          <w:color w:val="111115"/>
        </w:rPr>
        <w:t>групповая, используются теоретические и практические занятия.</w:t>
      </w:r>
    </w:p>
    <w:p w:rsidR="00085155" w:rsidRPr="00D86A3F" w:rsidRDefault="00085155" w:rsidP="00085155">
      <w:pPr>
        <w:pStyle w:val="a5"/>
        <w:shd w:val="clear" w:color="auto" w:fill="FFFFFF"/>
        <w:spacing w:before="235" w:beforeAutospacing="0" w:line="243" w:lineRule="atLeast"/>
        <w:jc w:val="both"/>
        <w:rPr>
          <w:b/>
          <w:color w:val="111115"/>
        </w:rPr>
      </w:pPr>
      <w:r w:rsidRPr="00D86A3F">
        <w:rPr>
          <w:b/>
          <w:color w:val="111115"/>
        </w:rPr>
        <w:lastRenderedPageBreak/>
        <w:t>Описание ценностных ориентиров содержания курса</w:t>
      </w:r>
    </w:p>
    <w:p w:rsidR="00D86A3F" w:rsidRPr="00D86A3F" w:rsidRDefault="00085155" w:rsidP="00D86A3F">
      <w:pPr>
        <w:pStyle w:val="a3"/>
        <w:rPr>
          <w:rFonts w:ascii="Times New Roman" w:hAnsi="Times New Roman" w:cs="Times New Roman"/>
          <w:sz w:val="24"/>
          <w:szCs w:val="24"/>
        </w:rPr>
      </w:pPr>
      <w:r w:rsidRPr="00D86A3F">
        <w:rPr>
          <w:rFonts w:ascii="Times New Roman" w:hAnsi="Times New Roman" w:cs="Times New Roman"/>
          <w:sz w:val="24"/>
          <w:szCs w:val="24"/>
        </w:rPr>
        <w:t>1.</w:t>
      </w:r>
      <w:r w:rsidRPr="00D86A3F">
        <w:rPr>
          <w:rFonts w:ascii="Times New Roman" w:hAnsi="Times New Roman" w:cs="Times New Roman"/>
          <w:sz w:val="24"/>
          <w:szCs w:val="24"/>
          <w:bdr w:val="none" w:sz="0" w:space="0" w:color="auto" w:frame="1"/>
        </w:rPr>
        <w:t>      </w:t>
      </w:r>
      <w:r w:rsidRPr="00D86A3F">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085155" w:rsidRPr="00D86A3F" w:rsidRDefault="00085155" w:rsidP="00D86A3F">
      <w:pPr>
        <w:pStyle w:val="a5"/>
        <w:shd w:val="clear" w:color="auto" w:fill="FFFFFF"/>
        <w:spacing w:before="0" w:beforeAutospacing="0" w:after="0" w:line="243" w:lineRule="atLeast"/>
        <w:ind w:left="720" w:hanging="360"/>
        <w:jc w:val="both"/>
        <w:rPr>
          <w:color w:val="111115"/>
        </w:rPr>
      </w:pPr>
      <w:r w:rsidRPr="00D86A3F">
        <w:rPr>
          <w:color w:val="111115"/>
        </w:rPr>
        <w:t>Ценности: любовь к России, своему народу, своему краю, служение Отечеству.</w:t>
      </w:r>
    </w:p>
    <w:p w:rsidR="00085155" w:rsidRPr="00085155" w:rsidRDefault="00085155" w:rsidP="00085155">
      <w:pPr>
        <w:numPr>
          <w:ilvl w:val="0"/>
          <w:numId w:val="1"/>
        </w:num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hAnsi="Times New Roman" w:cs="Times New Roman"/>
          <w:color w:val="111115"/>
          <w:sz w:val="24"/>
          <w:szCs w:val="24"/>
        </w:rPr>
        <w:t> </w:t>
      </w:r>
      <w:r w:rsidRPr="00085155">
        <w:rPr>
          <w:rFonts w:ascii="Times New Roman" w:eastAsia="Times New Roman" w:hAnsi="Times New Roman" w:cs="Times New Roman"/>
          <w:color w:val="111115"/>
          <w:sz w:val="24"/>
          <w:szCs w:val="24"/>
          <w:lang w:eastAsia="ru-RU"/>
        </w:rPr>
        <w:t>Воспитание нравственных чувств и этического сознания.</w:t>
      </w:r>
    </w:p>
    <w:p w:rsidR="00085155" w:rsidRDefault="00085155" w:rsidP="00D86A3F">
      <w:p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представления о вере, духовной культуре и светской этике.</w:t>
      </w:r>
    </w:p>
    <w:p w:rsidR="00D86A3F" w:rsidRPr="00085155" w:rsidRDefault="00D86A3F" w:rsidP="00D86A3F">
      <w:pPr>
        <w:shd w:val="clear" w:color="auto" w:fill="FFFFFF"/>
        <w:spacing w:after="0" w:line="243" w:lineRule="atLeast"/>
        <w:jc w:val="both"/>
        <w:rPr>
          <w:rFonts w:ascii="Times New Roman" w:eastAsia="Times New Roman" w:hAnsi="Times New Roman" w:cs="Times New Roman"/>
          <w:color w:val="111115"/>
          <w:sz w:val="24"/>
          <w:szCs w:val="24"/>
          <w:lang w:eastAsia="ru-RU"/>
        </w:rPr>
      </w:pPr>
    </w:p>
    <w:p w:rsidR="00085155" w:rsidRPr="00085155" w:rsidRDefault="00085155" w:rsidP="00085155">
      <w:pPr>
        <w:numPr>
          <w:ilvl w:val="0"/>
          <w:numId w:val="2"/>
        </w:num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Воспитание трудолюбия, творческого отношения к учению, труду, жизни.</w:t>
      </w:r>
    </w:p>
    <w:p w:rsidR="00085155" w:rsidRDefault="00085155" w:rsidP="00D86A3F">
      <w:p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Ценности: уважение к труду, творчество и созидание, стремление к познанию и истине,    целеустремлённость  и настойчивость, бережливость.</w:t>
      </w:r>
    </w:p>
    <w:p w:rsidR="00D86A3F" w:rsidRPr="00085155" w:rsidRDefault="00D86A3F" w:rsidP="00D86A3F">
      <w:pPr>
        <w:shd w:val="clear" w:color="auto" w:fill="FFFFFF"/>
        <w:spacing w:after="0" w:line="243" w:lineRule="atLeast"/>
        <w:jc w:val="both"/>
        <w:rPr>
          <w:rFonts w:ascii="Times New Roman" w:eastAsia="Times New Roman" w:hAnsi="Times New Roman" w:cs="Times New Roman"/>
          <w:color w:val="111115"/>
          <w:sz w:val="24"/>
          <w:szCs w:val="24"/>
          <w:lang w:eastAsia="ru-RU"/>
        </w:rPr>
      </w:pPr>
    </w:p>
    <w:p w:rsidR="00085155" w:rsidRPr="00085155" w:rsidRDefault="00085155" w:rsidP="00085155">
      <w:pPr>
        <w:numPr>
          <w:ilvl w:val="0"/>
          <w:numId w:val="3"/>
        </w:num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Формирование ценностного отношения к семье, здоровью и здоровому образу жизни.</w:t>
      </w:r>
    </w:p>
    <w:p w:rsidR="00085155" w:rsidRDefault="00085155" w:rsidP="00D86A3F">
      <w:pPr>
        <w:pStyle w:val="a5"/>
        <w:shd w:val="clear" w:color="auto" w:fill="FFFFFF"/>
        <w:spacing w:before="0" w:beforeAutospacing="0" w:after="0" w:afterAutospacing="0" w:line="243" w:lineRule="atLeast"/>
        <w:jc w:val="both"/>
        <w:rPr>
          <w:color w:val="111115"/>
        </w:rPr>
      </w:pPr>
      <w:r w:rsidRPr="00085155">
        <w:rPr>
          <w:color w:val="111115"/>
        </w:rPr>
        <w:t xml:space="preserve">  Ценности: 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p w:rsidR="00D86A3F" w:rsidRPr="00085155" w:rsidRDefault="00D86A3F" w:rsidP="00D86A3F">
      <w:pPr>
        <w:pStyle w:val="a5"/>
        <w:shd w:val="clear" w:color="auto" w:fill="FFFFFF"/>
        <w:spacing w:before="0" w:beforeAutospacing="0" w:after="0" w:afterAutospacing="0" w:line="243" w:lineRule="atLeast"/>
        <w:jc w:val="both"/>
        <w:rPr>
          <w:color w:val="111115"/>
        </w:rPr>
      </w:pPr>
    </w:p>
    <w:p w:rsidR="00085155" w:rsidRPr="00085155" w:rsidRDefault="00085155" w:rsidP="00085155">
      <w:pPr>
        <w:numPr>
          <w:ilvl w:val="0"/>
          <w:numId w:val="4"/>
        </w:num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Воспитание ценностного отношения к природе, окружающей среде (экологическое воспитание)</w:t>
      </w:r>
    </w:p>
    <w:p w:rsidR="00085155" w:rsidRDefault="00085155" w:rsidP="00D86A3F">
      <w:p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Ценности: родная земля, заповедная природа, планета Земля, экологическое сознание.</w:t>
      </w:r>
    </w:p>
    <w:p w:rsidR="00D86A3F" w:rsidRPr="00085155" w:rsidRDefault="00D86A3F" w:rsidP="00D86A3F">
      <w:pPr>
        <w:shd w:val="clear" w:color="auto" w:fill="FFFFFF"/>
        <w:spacing w:after="0" w:line="243" w:lineRule="atLeast"/>
        <w:jc w:val="both"/>
        <w:rPr>
          <w:rFonts w:ascii="Times New Roman" w:eastAsia="Times New Roman" w:hAnsi="Times New Roman" w:cs="Times New Roman"/>
          <w:color w:val="111115"/>
          <w:sz w:val="24"/>
          <w:szCs w:val="24"/>
          <w:lang w:eastAsia="ru-RU"/>
        </w:rPr>
      </w:pPr>
    </w:p>
    <w:p w:rsidR="00085155" w:rsidRPr="00D86A3F" w:rsidRDefault="00085155" w:rsidP="00D86A3F">
      <w:pPr>
        <w:numPr>
          <w:ilvl w:val="0"/>
          <w:numId w:val="5"/>
        </w:num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 xml:space="preserve">Воспитание ценностного отношения к </w:t>
      </w:r>
      <w:proofErr w:type="gramStart"/>
      <w:r w:rsidRPr="00085155">
        <w:rPr>
          <w:rFonts w:ascii="Times New Roman" w:eastAsia="Times New Roman" w:hAnsi="Times New Roman" w:cs="Times New Roman"/>
          <w:color w:val="111115"/>
          <w:sz w:val="24"/>
          <w:szCs w:val="24"/>
          <w:lang w:eastAsia="ru-RU"/>
        </w:rPr>
        <w:t>прекрасному</w:t>
      </w:r>
      <w:proofErr w:type="gramEnd"/>
      <w:r w:rsidRPr="00085155">
        <w:rPr>
          <w:rFonts w:ascii="Times New Roman" w:eastAsia="Times New Roman" w:hAnsi="Times New Roman" w:cs="Times New Roman"/>
          <w:color w:val="111115"/>
          <w:sz w:val="24"/>
          <w:szCs w:val="24"/>
          <w:lang w:eastAsia="ru-RU"/>
        </w:rPr>
        <w:t>, формирование представлений об эстетически</w:t>
      </w:r>
      <w:r w:rsidR="00D86A3F">
        <w:rPr>
          <w:rFonts w:ascii="Times New Roman" w:eastAsia="Times New Roman" w:hAnsi="Times New Roman" w:cs="Times New Roman"/>
          <w:color w:val="111115"/>
          <w:sz w:val="24"/>
          <w:szCs w:val="24"/>
          <w:lang w:eastAsia="ru-RU"/>
        </w:rPr>
        <w:t xml:space="preserve">  </w:t>
      </w:r>
      <w:r w:rsidRPr="00D86A3F">
        <w:rPr>
          <w:rFonts w:ascii="Times New Roman" w:eastAsia="Times New Roman" w:hAnsi="Times New Roman" w:cs="Times New Roman"/>
          <w:color w:val="111115"/>
          <w:sz w:val="24"/>
          <w:szCs w:val="24"/>
          <w:lang w:eastAsia="ru-RU"/>
        </w:rPr>
        <w:t>идеалах и ценностях.</w:t>
      </w:r>
    </w:p>
    <w:p w:rsidR="00085155" w:rsidRPr="00085155" w:rsidRDefault="00085155" w:rsidP="00085155">
      <w:pPr>
        <w:shd w:val="clear" w:color="auto" w:fill="FFFFFF"/>
        <w:spacing w:after="0"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 </w:t>
      </w:r>
    </w:p>
    <w:p w:rsidR="00085155" w:rsidRPr="00085155" w:rsidRDefault="00085155" w:rsidP="00085155">
      <w:pPr>
        <w:shd w:val="clear" w:color="auto" w:fill="FFFFFF"/>
        <w:spacing w:before="235" w:after="100" w:afterAutospacing="1" w:line="243" w:lineRule="atLeast"/>
        <w:jc w:val="center"/>
        <w:rPr>
          <w:rFonts w:ascii="Times New Roman" w:eastAsia="Times New Roman" w:hAnsi="Times New Roman" w:cs="Times New Roman"/>
          <w:b/>
          <w:color w:val="111115"/>
          <w:sz w:val="24"/>
          <w:szCs w:val="24"/>
          <w:lang w:eastAsia="ru-RU"/>
        </w:rPr>
      </w:pPr>
      <w:r w:rsidRPr="00085155">
        <w:rPr>
          <w:rFonts w:ascii="Times New Roman" w:eastAsia="Times New Roman" w:hAnsi="Times New Roman" w:cs="Times New Roman"/>
          <w:b/>
          <w:color w:val="111115"/>
          <w:sz w:val="24"/>
          <w:szCs w:val="24"/>
          <w:lang w:eastAsia="ru-RU"/>
        </w:rPr>
        <w:t>Личностные, метапредметные и предметные результаты  освоения курса «Уроки нравственности»</w:t>
      </w:r>
    </w:p>
    <w:p w:rsidR="00085155" w:rsidRPr="00085155" w:rsidRDefault="00085155" w:rsidP="00085155">
      <w:pPr>
        <w:shd w:val="clear" w:color="auto" w:fill="FFFFFF"/>
        <w:spacing w:after="0" w:afterAutospacing="1" w:line="243" w:lineRule="atLeast"/>
        <w:jc w:val="both"/>
        <w:rPr>
          <w:rFonts w:ascii="Times New Roman" w:eastAsia="Times New Roman" w:hAnsi="Times New Roman" w:cs="Times New Roman"/>
          <w:b/>
          <w:color w:val="111115"/>
          <w:sz w:val="24"/>
          <w:szCs w:val="24"/>
          <w:lang w:eastAsia="ru-RU"/>
        </w:rPr>
      </w:pPr>
      <w:r w:rsidRPr="00085155">
        <w:rPr>
          <w:rFonts w:ascii="Times New Roman" w:eastAsia="Times New Roman" w:hAnsi="Times New Roman" w:cs="Times New Roman"/>
          <w:i/>
          <w:iCs/>
          <w:color w:val="111115"/>
          <w:sz w:val="24"/>
          <w:szCs w:val="24"/>
          <w:bdr w:val="none" w:sz="0" w:space="0" w:color="auto" w:frame="1"/>
          <w:lang w:eastAsia="ru-RU"/>
        </w:rPr>
        <w:t xml:space="preserve">  </w:t>
      </w:r>
      <w:r w:rsidRPr="00085155">
        <w:rPr>
          <w:rFonts w:ascii="Times New Roman" w:eastAsia="Times New Roman" w:hAnsi="Times New Roman" w:cs="Times New Roman"/>
          <w:b/>
          <w:iCs/>
          <w:color w:val="111115"/>
          <w:sz w:val="24"/>
          <w:szCs w:val="24"/>
          <w:bdr w:val="none" w:sz="0" w:space="0" w:color="auto" w:frame="1"/>
          <w:lang w:eastAsia="ru-RU"/>
        </w:rPr>
        <w:t>Личностные результаты:</w:t>
      </w:r>
    </w:p>
    <w:p w:rsidR="00085155" w:rsidRPr="00085155" w:rsidRDefault="00085155" w:rsidP="00085155">
      <w:pPr>
        <w:shd w:val="clear" w:color="auto" w:fill="FFFFFF"/>
        <w:spacing w:before="235" w:after="100" w:afterAutospacing="1"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      • сформированность у учащихся самостоятельности и личной ответственности за свои поступки, на основе представлений о нравственных нормах;</w:t>
      </w:r>
    </w:p>
    <w:p w:rsidR="00D86A3F" w:rsidRPr="00D86A3F" w:rsidRDefault="00085155" w:rsidP="00D86A3F">
      <w:pPr>
        <w:shd w:val="clear" w:color="auto" w:fill="FFFFFF"/>
        <w:spacing w:before="235" w:after="100" w:afterAutospacing="1" w:line="243" w:lineRule="atLeast"/>
        <w:jc w:val="both"/>
        <w:rPr>
          <w:rFonts w:ascii="Times New Roman" w:eastAsia="Times New Roman" w:hAnsi="Times New Roman" w:cs="Times New Roman"/>
          <w:color w:val="111115"/>
          <w:sz w:val="24"/>
          <w:szCs w:val="24"/>
          <w:lang w:eastAsia="ru-RU"/>
        </w:rPr>
      </w:pPr>
      <w:r w:rsidRPr="00085155">
        <w:rPr>
          <w:rFonts w:ascii="Times New Roman" w:eastAsia="Times New Roman" w:hAnsi="Times New Roman" w:cs="Times New Roman"/>
          <w:color w:val="111115"/>
          <w:sz w:val="24"/>
          <w:szCs w:val="24"/>
          <w:lang w:eastAsia="ru-RU"/>
        </w:rPr>
        <w:t>     • сформированность основ этических потребностей, ценностей и чувств.</w:t>
      </w:r>
    </w:p>
    <w:p w:rsidR="00085155" w:rsidRPr="00085155" w:rsidRDefault="00085155" w:rsidP="00085155">
      <w:pPr>
        <w:pStyle w:val="a5"/>
        <w:shd w:val="clear" w:color="auto" w:fill="FFFFFF"/>
        <w:spacing w:before="0" w:beforeAutospacing="0" w:after="0" w:line="243" w:lineRule="atLeast"/>
        <w:jc w:val="both"/>
        <w:rPr>
          <w:b/>
          <w:color w:val="111115"/>
        </w:rPr>
      </w:pPr>
      <w:r w:rsidRPr="00085155">
        <w:rPr>
          <w:b/>
          <w:iCs/>
          <w:color w:val="111115"/>
          <w:bdr w:val="none" w:sz="0" w:space="0" w:color="auto" w:frame="1"/>
        </w:rPr>
        <w:t>Метапредметные результаты:</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     • готовность выпускника начальной школы конструктивно разрешать конфликты с учётом интересов сторон.</w:t>
      </w:r>
    </w:p>
    <w:p w:rsidR="00085155" w:rsidRPr="00085155" w:rsidRDefault="00085155" w:rsidP="00085155">
      <w:pPr>
        <w:pStyle w:val="a5"/>
        <w:shd w:val="clear" w:color="auto" w:fill="FFFFFF"/>
        <w:spacing w:before="0" w:beforeAutospacing="0" w:after="0" w:line="243" w:lineRule="atLeast"/>
        <w:jc w:val="both"/>
        <w:rPr>
          <w:b/>
          <w:color w:val="111115"/>
        </w:rPr>
      </w:pPr>
      <w:r w:rsidRPr="00085155">
        <w:rPr>
          <w:b/>
          <w:iCs/>
          <w:color w:val="111115"/>
          <w:bdr w:val="none" w:sz="0" w:space="0" w:color="auto" w:frame="1"/>
        </w:rPr>
        <w:t>Предметные результаты:</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     • сформированность у учащихся первоначальных этических представлений, понятий о добре и зле, умение давать нравственную оценку поступков;</w:t>
      </w:r>
    </w:p>
    <w:p w:rsidR="00085155" w:rsidRPr="00085155" w:rsidRDefault="00085155" w:rsidP="00085155">
      <w:pPr>
        <w:pStyle w:val="a5"/>
        <w:shd w:val="clear" w:color="auto" w:fill="FFFFFF"/>
        <w:spacing w:before="235" w:beforeAutospacing="0" w:line="243" w:lineRule="atLeast"/>
        <w:jc w:val="both"/>
        <w:rPr>
          <w:color w:val="111115"/>
        </w:rPr>
      </w:pPr>
      <w:r w:rsidRPr="00085155">
        <w:rPr>
          <w:color w:val="111115"/>
        </w:rPr>
        <w:t>     • сформированность уважительного отношения к родному краю, своей семье, умения соблюдать элементарные правила нравственного поведения в мире людей и природы.</w:t>
      </w:r>
    </w:p>
    <w:p w:rsidR="00D86A3F" w:rsidRDefault="00D86A3F" w:rsidP="00085155">
      <w:pPr>
        <w:pStyle w:val="a5"/>
        <w:shd w:val="clear" w:color="auto" w:fill="FFFFFF"/>
        <w:spacing w:before="0" w:beforeAutospacing="0" w:after="0" w:afterAutospacing="0" w:line="243" w:lineRule="atLeast"/>
        <w:jc w:val="center"/>
        <w:rPr>
          <w:b/>
          <w:color w:val="333333"/>
          <w:bdr w:val="none" w:sz="0" w:space="0" w:color="auto" w:frame="1"/>
        </w:rPr>
      </w:pPr>
    </w:p>
    <w:p w:rsidR="00D86A3F" w:rsidRDefault="00D86A3F" w:rsidP="00085155">
      <w:pPr>
        <w:pStyle w:val="a5"/>
        <w:shd w:val="clear" w:color="auto" w:fill="FFFFFF"/>
        <w:spacing w:before="0" w:beforeAutospacing="0" w:after="0" w:afterAutospacing="0" w:line="243" w:lineRule="atLeast"/>
        <w:jc w:val="center"/>
        <w:rPr>
          <w:b/>
          <w:color w:val="333333"/>
          <w:bdr w:val="none" w:sz="0" w:space="0" w:color="auto" w:frame="1"/>
        </w:rPr>
      </w:pPr>
    </w:p>
    <w:p w:rsidR="00085155" w:rsidRDefault="00085155" w:rsidP="00085155">
      <w:pPr>
        <w:pStyle w:val="a5"/>
        <w:shd w:val="clear" w:color="auto" w:fill="FFFFFF"/>
        <w:spacing w:before="0" w:beforeAutospacing="0" w:after="0" w:afterAutospacing="0" w:line="243" w:lineRule="atLeast"/>
        <w:jc w:val="center"/>
        <w:rPr>
          <w:b/>
          <w:color w:val="333333"/>
          <w:bdr w:val="none" w:sz="0" w:space="0" w:color="auto" w:frame="1"/>
        </w:rPr>
      </w:pPr>
      <w:r w:rsidRPr="00085155">
        <w:rPr>
          <w:b/>
          <w:color w:val="333333"/>
          <w:bdr w:val="none" w:sz="0" w:space="0" w:color="auto" w:frame="1"/>
        </w:rPr>
        <w:lastRenderedPageBreak/>
        <w:t>Содержание программы</w:t>
      </w:r>
      <w:r>
        <w:rPr>
          <w:b/>
          <w:color w:val="333333"/>
          <w:bdr w:val="none" w:sz="0" w:space="0" w:color="auto" w:frame="1"/>
        </w:rPr>
        <w:t>.</w:t>
      </w:r>
    </w:p>
    <w:p w:rsidR="00085155" w:rsidRPr="00085155" w:rsidRDefault="00085155" w:rsidP="00085155">
      <w:pPr>
        <w:pStyle w:val="a5"/>
        <w:shd w:val="clear" w:color="auto" w:fill="FFFFFF"/>
        <w:spacing w:before="0" w:beforeAutospacing="0" w:after="0" w:afterAutospacing="0" w:line="243" w:lineRule="atLeast"/>
        <w:jc w:val="center"/>
        <w:rPr>
          <w:b/>
          <w:color w:val="111115"/>
        </w:rPr>
      </w:pPr>
    </w:p>
    <w:p w:rsidR="00085155" w:rsidRPr="00085155" w:rsidRDefault="00085155" w:rsidP="00085155">
      <w:pPr>
        <w:pStyle w:val="a5"/>
        <w:shd w:val="clear" w:color="auto" w:fill="FFFFFF"/>
        <w:spacing w:before="0" w:beforeAutospacing="0" w:after="0" w:line="243" w:lineRule="atLeast"/>
        <w:jc w:val="both"/>
        <w:rPr>
          <w:color w:val="111115"/>
        </w:rPr>
      </w:pPr>
      <w:r w:rsidRPr="00085155">
        <w:rPr>
          <w:rFonts w:ascii="Arial" w:hAnsi="Arial" w:cs="Arial"/>
          <w:color w:val="333333"/>
          <w:bdr w:val="none" w:sz="0" w:space="0" w:color="auto" w:frame="1"/>
        </w:rPr>
        <w:t> </w:t>
      </w:r>
      <w:r w:rsidRPr="00085155">
        <w:rPr>
          <w:color w:val="333333"/>
          <w:bdr w:val="none" w:sz="0" w:space="0" w:color="auto" w:frame="1"/>
        </w:rPr>
        <w:t>Раздел 1: Что такое вежливость? (6 ч)</w:t>
      </w:r>
    </w:p>
    <w:p w:rsidR="00085155" w:rsidRPr="00085155" w:rsidRDefault="00085155" w:rsidP="00085155">
      <w:pPr>
        <w:pStyle w:val="a5"/>
        <w:shd w:val="clear" w:color="auto" w:fill="FFFFFF"/>
        <w:spacing w:before="0" w:beforeAutospacing="0" w:after="0" w:line="243" w:lineRule="atLeast"/>
        <w:ind w:left="360" w:hanging="360"/>
        <w:jc w:val="both"/>
        <w:rPr>
          <w:color w:val="111115"/>
        </w:rPr>
      </w:pPr>
      <w:r w:rsidRPr="00085155">
        <w:rPr>
          <w:color w:val="333333"/>
          <w:bdr w:val="none" w:sz="0" w:space="0" w:color="auto" w:frame="1"/>
        </w:rPr>
        <w:t xml:space="preserve">1.      Доброе слово, что ясный день. Волшебные слова. Игра «Волшебный цветик - семицветик». 2. От улыбки станет всем светлей. </w:t>
      </w:r>
      <w:proofErr w:type="gramStart"/>
      <w:r w:rsidRPr="00085155">
        <w:rPr>
          <w:color w:val="333333"/>
          <w:bdr w:val="none" w:sz="0" w:space="0" w:color="auto" w:frame="1"/>
        </w:rPr>
        <w:t>Ежели</w:t>
      </w:r>
      <w:proofErr w:type="gramEnd"/>
      <w:r w:rsidRPr="00085155">
        <w:rPr>
          <w:color w:val="333333"/>
          <w:bdr w:val="none" w:sz="0" w:space="0" w:color="auto" w:frame="1"/>
        </w:rPr>
        <w:t xml:space="preserve"> вы вежливы. Разговор о вежливости. Игра «Вежливо - невежливо». Анализ поступков. Мексиканская сказка «Вежливый кролик». Сказка Л.Н.Толстого  «Белка и волк».3. Беседа о режиме дня. Игра «В сказочной стране будильника». 4. Правила поведения на улице. 5. Правила безопасности, когда ты один дома. 6. Беседа об уважении. Разыгрывание сценок. Золотое правило этики. Применение правила. Узнай себя.                </w:t>
      </w:r>
    </w:p>
    <w:p w:rsidR="00085155" w:rsidRPr="00085155" w:rsidRDefault="00085155" w:rsidP="00085155">
      <w:pPr>
        <w:pStyle w:val="a5"/>
        <w:shd w:val="clear" w:color="auto" w:fill="FFFFFF"/>
        <w:spacing w:before="0" w:beforeAutospacing="0" w:after="0" w:line="243" w:lineRule="atLeast"/>
        <w:jc w:val="both"/>
        <w:rPr>
          <w:color w:val="111115"/>
        </w:rPr>
      </w:pPr>
      <w:r w:rsidRPr="00085155">
        <w:rPr>
          <w:color w:val="333333"/>
          <w:bdr w:val="none" w:sz="0" w:space="0" w:color="auto" w:frame="1"/>
        </w:rPr>
        <w:t>           Раздел 2: Какой я ученик? (6 ч)</w:t>
      </w:r>
    </w:p>
    <w:p w:rsidR="00085155" w:rsidRPr="00085155" w:rsidRDefault="00085155" w:rsidP="00085155">
      <w:pPr>
        <w:pStyle w:val="a5"/>
        <w:shd w:val="clear" w:color="auto" w:fill="FFFFFF"/>
        <w:spacing w:before="0" w:beforeAutospacing="0" w:after="0" w:line="243" w:lineRule="atLeast"/>
        <w:ind w:left="360" w:hanging="360"/>
        <w:jc w:val="both"/>
        <w:rPr>
          <w:color w:val="111115"/>
        </w:rPr>
      </w:pPr>
      <w:r w:rsidRPr="00085155">
        <w:rPr>
          <w:color w:val="333333"/>
          <w:bdr w:val="none" w:sz="0" w:space="0" w:color="auto" w:frame="1"/>
        </w:rPr>
        <w:t>1.      Правила и обязанности ученика. С. Маршак «Угомон». 2.</w:t>
      </w:r>
      <w:proofErr w:type="gramStart"/>
      <w:r w:rsidRPr="00085155">
        <w:rPr>
          <w:color w:val="333333"/>
          <w:bdr w:val="none" w:sz="0" w:space="0" w:color="auto" w:frame="1"/>
        </w:rPr>
        <w:t>Беседа</w:t>
      </w:r>
      <w:proofErr w:type="gramEnd"/>
      <w:r w:rsidRPr="00085155">
        <w:rPr>
          <w:color w:val="333333"/>
          <w:bdr w:val="none" w:sz="0" w:space="0" w:color="auto" w:frame="1"/>
        </w:rPr>
        <w:t xml:space="preserve"> «Какие качества характера помогают стать хорошим учеником». 3. «Ученье - Свет, а не ученье тьма». 4. Как быть прилежным и старательным. 5. Наш труд в классе. 6. Мой труд каждый день дома.</w:t>
      </w:r>
    </w:p>
    <w:p w:rsidR="00085155" w:rsidRPr="00085155" w:rsidRDefault="00085155" w:rsidP="00085155">
      <w:pPr>
        <w:pStyle w:val="a5"/>
        <w:shd w:val="clear" w:color="auto" w:fill="FFFFFF"/>
        <w:spacing w:before="0" w:beforeAutospacing="0" w:after="0" w:line="243" w:lineRule="atLeast"/>
        <w:jc w:val="both"/>
        <w:rPr>
          <w:color w:val="111115"/>
        </w:rPr>
      </w:pPr>
      <w:r w:rsidRPr="00085155">
        <w:rPr>
          <w:color w:val="333333"/>
          <w:bdr w:val="none" w:sz="0" w:space="0" w:color="auto" w:frame="1"/>
        </w:rPr>
        <w:t>           Раздел 3:</w:t>
      </w:r>
      <w:r w:rsidRPr="00085155">
        <w:rPr>
          <w:color w:val="333333"/>
          <w:u w:val="single"/>
          <w:bdr w:val="none" w:sz="0" w:space="0" w:color="auto" w:frame="1"/>
        </w:rPr>
        <w:t> </w:t>
      </w:r>
      <w:r w:rsidRPr="00085155">
        <w:rPr>
          <w:color w:val="333333"/>
          <w:bdr w:val="none" w:sz="0" w:space="0" w:color="auto" w:frame="1"/>
        </w:rPr>
        <w:t>Поговорим о доброте (8 ч)</w:t>
      </w:r>
    </w:p>
    <w:p w:rsidR="00085155" w:rsidRPr="00085155" w:rsidRDefault="00085155" w:rsidP="00085155">
      <w:pPr>
        <w:pStyle w:val="a5"/>
        <w:shd w:val="clear" w:color="auto" w:fill="FFFFFF"/>
        <w:spacing w:before="0" w:beforeAutospacing="0" w:after="0" w:line="226" w:lineRule="atLeast"/>
        <w:rPr>
          <w:color w:val="111115"/>
        </w:rPr>
      </w:pPr>
      <w:r w:rsidRPr="00085155">
        <w:rPr>
          <w:color w:val="333333"/>
          <w:bdr w:val="none" w:sz="0" w:space="0" w:color="auto" w:frame="1"/>
        </w:rPr>
        <w:t>1.</w:t>
      </w:r>
      <w:r w:rsidRPr="00085155">
        <w:rPr>
          <w:rFonts w:ascii="Arial" w:hAnsi="Arial" w:cs="Arial"/>
          <w:color w:val="000000"/>
          <w:bdr w:val="none" w:sz="0" w:space="0" w:color="auto" w:frame="1"/>
          <w:shd w:val="clear" w:color="auto" w:fill="FFFFFF"/>
        </w:rPr>
        <w:t> </w:t>
      </w:r>
      <w:r w:rsidRPr="00085155">
        <w:rPr>
          <w:color w:val="111115"/>
        </w:rPr>
        <w:t>Кто такой добрый человек? </w:t>
      </w:r>
      <w:r w:rsidRPr="00085155">
        <w:rPr>
          <w:color w:val="333333"/>
          <w:bdr w:val="none" w:sz="0" w:space="0" w:color="auto" w:frame="1"/>
        </w:rPr>
        <w:t>Игра «Лица». Творческое задание: нарисовать «Портрет доброго человека». Игра «Сказочный герой – добрый или злой?» </w:t>
      </w:r>
      <w:r w:rsidRPr="00085155">
        <w:rPr>
          <w:color w:val="111115"/>
        </w:rPr>
        <w:t>2. Я – добрый человек? 3. Мои добрые друзья. 4. Добрые взрослые вокруг меня. </w:t>
      </w:r>
      <w:r w:rsidRPr="00085155">
        <w:rPr>
          <w:color w:val="333333"/>
          <w:bdr w:val="none" w:sz="0" w:space="0" w:color="auto" w:frame="1"/>
        </w:rPr>
        <w:t>5.  </w:t>
      </w:r>
      <w:r w:rsidRPr="00085155">
        <w:rPr>
          <w:color w:val="111115"/>
        </w:rPr>
        <w:t>Доброта вокруг меня. </w:t>
      </w:r>
      <w:r w:rsidRPr="00085155">
        <w:rPr>
          <w:color w:val="333333"/>
          <w:bdr w:val="none" w:sz="0" w:space="0" w:color="auto" w:frame="1"/>
        </w:rPr>
        <w:t>6. Для чего нужны добрые дела? 7. Жизнь дана на добрые дела. 8. Доброта спасет мир.</w:t>
      </w:r>
    </w:p>
    <w:p w:rsidR="00085155" w:rsidRPr="00085155" w:rsidRDefault="00085155" w:rsidP="00085155">
      <w:pPr>
        <w:pStyle w:val="a5"/>
        <w:shd w:val="clear" w:color="auto" w:fill="FFFFFF"/>
        <w:spacing w:before="0" w:beforeAutospacing="0" w:after="0" w:line="243" w:lineRule="atLeast"/>
        <w:jc w:val="both"/>
        <w:rPr>
          <w:color w:val="111115"/>
        </w:rPr>
      </w:pPr>
      <w:r w:rsidRPr="00085155">
        <w:rPr>
          <w:color w:val="333333"/>
          <w:bdr w:val="none" w:sz="0" w:space="0" w:color="auto" w:frame="1"/>
        </w:rPr>
        <w:t>            Раздел 4: Поговорим о дружбе (6 ч)</w:t>
      </w:r>
    </w:p>
    <w:p w:rsidR="00085155" w:rsidRPr="00085155" w:rsidRDefault="00085155" w:rsidP="00085155">
      <w:pPr>
        <w:pStyle w:val="a5"/>
        <w:shd w:val="clear" w:color="auto" w:fill="FFFFFF"/>
        <w:spacing w:before="0" w:beforeAutospacing="0" w:after="0" w:line="243" w:lineRule="atLeast"/>
        <w:ind w:left="360" w:hanging="360"/>
        <w:jc w:val="both"/>
        <w:rPr>
          <w:color w:val="111115"/>
        </w:rPr>
      </w:pPr>
      <w:r w:rsidRPr="00085155">
        <w:rPr>
          <w:color w:val="333333"/>
          <w:bdr w:val="none" w:sz="0" w:space="0" w:color="auto" w:frame="1"/>
        </w:rPr>
        <w:t>1.      Что такое дружба? 2, 3. Ты и твои друзья. 4,5. Путешествие по городу Дружба. 6. Дружбой умей дорожить. Чтение и обсуждение стихотворения Я Аким «Слово «друг». Инсценирование сказки «Репка».</w:t>
      </w:r>
    </w:p>
    <w:p w:rsidR="00085155" w:rsidRPr="00085155" w:rsidRDefault="00085155" w:rsidP="00085155">
      <w:pPr>
        <w:pStyle w:val="a5"/>
        <w:shd w:val="clear" w:color="auto" w:fill="FFFFFF"/>
        <w:spacing w:before="0" w:beforeAutospacing="0" w:after="0" w:line="243" w:lineRule="atLeast"/>
        <w:ind w:firstLine="708"/>
        <w:jc w:val="both"/>
        <w:rPr>
          <w:color w:val="111115"/>
        </w:rPr>
      </w:pPr>
      <w:r w:rsidRPr="00085155">
        <w:rPr>
          <w:color w:val="333333"/>
          <w:bdr w:val="none" w:sz="0" w:space="0" w:color="auto" w:frame="1"/>
        </w:rPr>
        <w:t>Раздел 5: Правила личной гигиены (7 ч).</w:t>
      </w:r>
    </w:p>
    <w:p w:rsidR="00085155" w:rsidRPr="00085155" w:rsidRDefault="00085155" w:rsidP="00085155">
      <w:pPr>
        <w:pStyle w:val="a5"/>
        <w:shd w:val="clear" w:color="auto" w:fill="FFFFFF"/>
        <w:spacing w:before="0" w:beforeAutospacing="0" w:after="0" w:line="243" w:lineRule="atLeast"/>
        <w:ind w:left="360" w:hanging="360"/>
        <w:rPr>
          <w:color w:val="111115"/>
        </w:rPr>
      </w:pPr>
      <w:r w:rsidRPr="00085155">
        <w:rPr>
          <w:color w:val="333333"/>
          <w:bdr w:val="none" w:sz="0" w:space="0" w:color="auto" w:frame="1"/>
        </w:rPr>
        <w:t>1.      Конструируем ростомер.</w:t>
      </w:r>
      <w:r w:rsidRPr="00085155">
        <w:rPr>
          <w:color w:val="111115"/>
        </w:rPr>
        <w:t> </w:t>
      </w:r>
      <w:r w:rsidRPr="00085155">
        <w:rPr>
          <w:color w:val="333333"/>
          <w:bdr w:val="none" w:sz="0" w:space="0" w:color="auto" w:frame="1"/>
        </w:rPr>
        <w:t>Индивидуальный «паспорт» здоровья.   2. Как устроен человек.</w:t>
      </w:r>
      <w:r w:rsidRPr="00085155">
        <w:rPr>
          <w:color w:val="111115"/>
        </w:rPr>
        <w:t> 3. </w:t>
      </w:r>
      <w:r w:rsidRPr="00085155">
        <w:rPr>
          <w:color w:val="333333"/>
          <w:bdr w:val="none" w:sz="0" w:space="0" w:color="auto" w:frame="1"/>
        </w:rPr>
        <w:t>Почему кости крепкие.</w:t>
      </w:r>
      <w:r w:rsidRPr="00085155">
        <w:rPr>
          <w:color w:val="111115"/>
        </w:rPr>
        <w:t> 4. </w:t>
      </w:r>
      <w:r w:rsidRPr="00085155">
        <w:rPr>
          <w:color w:val="333333"/>
          <w:bdr w:val="none" w:sz="0" w:space="0" w:color="auto" w:frame="1"/>
        </w:rPr>
        <w:t>Что любят и не любят ваши зубы.</w:t>
      </w:r>
      <w:r w:rsidRPr="00085155">
        <w:rPr>
          <w:rFonts w:ascii="Arial" w:hAnsi="Arial" w:cs="Arial"/>
          <w:color w:val="111115"/>
          <w:bdr w:val="none" w:sz="0" w:space="0" w:color="auto" w:frame="1"/>
        </w:rPr>
        <w:t> </w:t>
      </w:r>
      <w:r w:rsidRPr="00085155">
        <w:rPr>
          <w:color w:val="111115"/>
        </w:rPr>
        <w:t>5. </w:t>
      </w:r>
      <w:r w:rsidRPr="00085155">
        <w:rPr>
          <w:color w:val="333333"/>
          <w:bdr w:val="none" w:sz="0" w:space="0" w:color="auto" w:frame="1"/>
        </w:rPr>
        <w:t>Путешествие в страну Грязнулию. 6. Болезни грязных рук. 7.Не пугает, не страшит ОРВИ и страшный ГРИПП.</w:t>
      </w:r>
    </w:p>
    <w:p w:rsidR="00085155" w:rsidRPr="00085155" w:rsidRDefault="00085155" w:rsidP="00085155">
      <w:pPr>
        <w:pStyle w:val="a5"/>
        <w:shd w:val="clear" w:color="auto" w:fill="FFFFFF"/>
        <w:spacing w:before="0" w:beforeAutospacing="0" w:after="0" w:line="243" w:lineRule="atLeast"/>
        <w:jc w:val="both"/>
        <w:rPr>
          <w:color w:val="111115"/>
        </w:rPr>
      </w:pPr>
      <w:r w:rsidRPr="00085155">
        <w:rPr>
          <w:rFonts w:ascii="Arial" w:hAnsi="Arial" w:cs="Arial"/>
          <w:color w:val="333333"/>
          <w:bdr w:val="none" w:sz="0" w:space="0" w:color="auto" w:frame="1"/>
        </w:rPr>
        <w:t> </w:t>
      </w:r>
    </w:p>
    <w:p w:rsidR="00085155" w:rsidRPr="00085155" w:rsidRDefault="00085155" w:rsidP="003333C1">
      <w:pPr>
        <w:shd w:val="clear" w:color="auto" w:fill="FFFFFF"/>
        <w:spacing w:before="235" w:after="100" w:afterAutospacing="1" w:line="360" w:lineRule="atLeast"/>
        <w:jc w:val="center"/>
        <w:rPr>
          <w:rFonts w:ascii="Times New Roman" w:eastAsia="Times New Roman" w:hAnsi="Times New Roman" w:cs="Times New Roman"/>
          <w:b/>
          <w:color w:val="111115"/>
          <w:sz w:val="24"/>
          <w:szCs w:val="24"/>
          <w:lang w:eastAsia="ru-RU"/>
        </w:rPr>
      </w:pPr>
    </w:p>
    <w:p w:rsidR="00085155" w:rsidRDefault="00085155" w:rsidP="003333C1">
      <w:pPr>
        <w:shd w:val="clear" w:color="auto" w:fill="FFFFFF"/>
        <w:spacing w:before="235" w:after="100" w:afterAutospacing="1" w:line="360" w:lineRule="atLeast"/>
        <w:jc w:val="center"/>
        <w:rPr>
          <w:rFonts w:ascii="Times New Roman" w:eastAsia="Times New Roman" w:hAnsi="Times New Roman" w:cs="Times New Roman"/>
          <w:b/>
          <w:color w:val="111115"/>
          <w:sz w:val="24"/>
          <w:szCs w:val="24"/>
          <w:lang w:eastAsia="ru-RU"/>
        </w:rPr>
      </w:pPr>
    </w:p>
    <w:p w:rsidR="00085155" w:rsidRDefault="00085155" w:rsidP="003333C1">
      <w:pPr>
        <w:shd w:val="clear" w:color="auto" w:fill="FFFFFF"/>
        <w:spacing w:before="235" w:after="100" w:afterAutospacing="1" w:line="360" w:lineRule="atLeast"/>
        <w:jc w:val="center"/>
        <w:rPr>
          <w:rFonts w:ascii="Times New Roman" w:eastAsia="Times New Roman" w:hAnsi="Times New Roman" w:cs="Times New Roman"/>
          <w:b/>
          <w:color w:val="111115"/>
          <w:sz w:val="24"/>
          <w:szCs w:val="24"/>
          <w:lang w:eastAsia="ru-RU"/>
        </w:rPr>
      </w:pPr>
    </w:p>
    <w:p w:rsidR="00BC5F57" w:rsidRDefault="00BC5F57" w:rsidP="003333C1">
      <w:pPr>
        <w:shd w:val="clear" w:color="auto" w:fill="FFFFFF"/>
        <w:spacing w:before="235" w:after="100" w:afterAutospacing="1" w:line="360" w:lineRule="atLeast"/>
        <w:jc w:val="center"/>
        <w:rPr>
          <w:rFonts w:ascii="Times New Roman" w:eastAsia="Times New Roman" w:hAnsi="Times New Roman" w:cs="Times New Roman"/>
          <w:b/>
          <w:color w:val="111115"/>
          <w:sz w:val="24"/>
          <w:szCs w:val="24"/>
          <w:lang w:eastAsia="ru-RU"/>
        </w:rPr>
      </w:pPr>
    </w:p>
    <w:p w:rsidR="00BC5F57" w:rsidRDefault="00BC5F57" w:rsidP="003333C1">
      <w:pPr>
        <w:shd w:val="clear" w:color="auto" w:fill="FFFFFF"/>
        <w:spacing w:before="235" w:after="100" w:afterAutospacing="1" w:line="360" w:lineRule="atLeast"/>
        <w:jc w:val="center"/>
        <w:rPr>
          <w:rFonts w:ascii="Times New Roman" w:eastAsia="Times New Roman" w:hAnsi="Times New Roman" w:cs="Times New Roman"/>
          <w:b/>
          <w:color w:val="111115"/>
          <w:sz w:val="24"/>
          <w:szCs w:val="24"/>
          <w:lang w:eastAsia="ru-RU"/>
        </w:rPr>
      </w:pPr>
    </w:p>
    <w:p w:rsidR="003333C1" w:rsidRPr="00085155" w:rsidRDefault="003333C1" w:rsidP="003333C1">
      <w:pPr>
        <w:shd w:val="clear" w:color="auto" w:fill="FFFFFF"/>
        <w:spacing w:before="235" w:after="100" w:afterAutospacing="1" w:line="360" w:lineRule="atLeast"/>
        <w:jc w:val="center"/>
        <w:rPr>
          <w:rFonts w:ascii="Times New Roman" w:eastAsia="Times New Roman" w:hAnsi="Times New Roman" w:cs="Times New Roman"/>
          <w:b/>
          <w:color w:val="111115"/>
          <w:sz w:val="24"/>
          <w:szCs w:val="24"/>
          <w:lang w:eastAsia="ru-RU"/>
        </w:rPr>
      </w:pPr>
      <w:r w:rsidRPr="00085155">
        <w:rPr>
          <w:rFonts w:ascii="Times New Roman" w:eastAsia="Times New Roman" w:hAnsi="Times New Roman" w:cs="Times New Roman"/>
          <w:b/>
          <w:color w:val="111115"/>
          <w:sz w:val="24"/>
          <w:szCs w:val="24"/>
          <w:lang w:eastAsia="ru-RU"/>
        </w:rPr>
        <w:lastRenderedPageBreak/>
        <w:t>Календарно-тематическое планирование 1 класс</w:t>
      </w:r>
    </w:p>
    <w:tbl>
      <w:tblPr>
        <w:tblW w:w="10031" w:type="dxa"/>
        <w:tblCellMar>
          <w:left w:w="0" w:type="dxa"/>
          <w:right w:w="0" w:type="dxa"/>
        </w:tblCellMar>
        <w:tblLook w:val="04A0"/>
      </w:tblPr>
      <w:tblGrid>
        <w:gridCol w:w="815"/>
        <w:gridCol w:w="7798"/>
        <w:gridCol w:w="1418"/>
      </w:tblGrid>
      <w:tr w:rsidR="003333C1" w:rsidRPr="003333C1" w:rsidTr="003333C1">
        <w:tc>
          <w:tcPr>
            <w:tcW w:w="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color w:val="111115"/>
                <w:sz w:val="24"/>
                <w:szCs w:val="24"/>
                <w:lang w:eastAsia="ru-RU"/>
              </w:rPr>
              <w:t> </w:t>
            </w:r>
            <w:r w:rsidRPr="003333C1">
              <w:rPr>
                <w:rFonts w:ascii="Times New Roman" w:eastAsia="Times New Roman" w:hAnsi="Times New Roman" w:cs="Times New Roman"/>
                <w:sz w:val="24"/>
                <w:szCs w:val="24"/>
                <w:bdr w:val="none" w:sz="0" w:space="0" w:color="auto" w:frame="1"/>
                <w:lang w:eastAsia="ru-RU"/>
              </w:rPr>
              <w:t>№ урока</w:t>
            </w:r>
          </w:p>
        </w:tc>
        <w:tc>
          <w:tcPr>
            <w:tcW w:w="77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Тема</w:t>
            </w:r>
          </w:p>
        </w:tc>
        <w:tc>
          <w:tcPr>
            <w:tcW w:w="141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bdr w:val="none" w:sz="0" w:space="0" w:color="auto" w:frame="1"/>
                <w:lang w:eastAsia="ru-RU"/>
              </w:rPr>
              <w:t>Кол-во часов</w:t>
            </w:r>
          </w:p>
        </w:tc>
      </w:tr>
      <w:tr w:rsidR="003333C1" w:rsidRPr="003333C1" w:rsidTr="003333C1">
        <w:trPr>
          <w:trHeight w:val="225"/>
        </w:trPr>
        <w:tc>
          <w:tcPr>
            <w:tcW w:w="10031" w:type="dxa"/>
            <w:gridSpan w:val="3"/>
            <w:tcBorders>
              <w:top w:val="nil"/>
              <w:left w:val="single" w:sz="8" w:space="0" w:color="000000"/>
              <w:bottom w:val="single" w:sz="8" w:space="0" w:color="auto"/>
              <w:right w:val="single" w:sz="4" w:space="0" w:color="auto"/>
            </w:tcBorders>
            <w:tcMar>
              <w:top w:w="0" w:type="dxa"/>
              <w:left w:w="108" w:type="dxa"/>
              <w:bottom w:w="0" w:type="dxa"/>
              <w:right w:w="108" w:type="dxa"/>
            </w:tcMar>
            <w:vAlign w:val="center"/>
            <w:hideMark/>
          </w:tcPr>
          <w:p w:rsidR="003333C1" w:rsidRPr="003333C1" w:rsidRDefault="003333C1" w:rsidP="00774C61">
            <w:pPr>
              <w:spacing w:after="0" w:line="360" w:lineRule="atLeast"/>
              <w:jc w:val="center"/>
              <w:rPr>
                <w:rFonts w:ascii="Times New Roman" w:eastAsia="Times New Roman" w:hAnsi="Times New Roman" w:cs="Times New Roman"/>
                <w:b/>
                <w:sz w:val="24"/>
                <w:szCs w:val="24"/>
                <w:lang w:eastAsia="ru-RU"/>
              </w:rPr>
            </w:pPr>
            <w:r w:rsidRPr="003333C1">
              <w:rPr>
                <w:rFonts w:ascii="Times New Roman" w:eastAsia="Times New Roman" w:hAnsi="Times New Roman" w:cs="Times New Roman"/>
                <w:b/>
                <w:sz w:val="24"/>
                <w:szCs w:val="24"/>
                <w:lang w:eastAsia="ru-RU"/>
              </w:rPr>
              <w:t>Тема 1. Что такое вежливость?</w:t>
            </w:r>
          </w:p>
        </w:tc>
      </w:tr>
      <w:tr w:rsidR="003333C1" w:rsidRPr="003333C1" w:rsidTr="003333C1">
        <w:trPr>
          <w:trHeight w:val="330"/>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Доброе слово, что ясный день.</w:t>
            </w:r>
          </w:p>
        </w:tc>
        <w:tc>
          <w:tcPr>
            <w:tcW w:w="1418"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bdr w:val="none" w:sz="0" w:space="0" w:color="auto" w:frame="1"/>
                <w:lang w:eastAsia="ru-RU"/>
              </w:rPr>
              <w:t>1</w:t>
            </w:r>
          </w:p>
        </w:tc>
      </w:tr>
      <w:tr w:rsidR="003333C1" w:rsidRPr="003333C1" w:rsidTr="003333C1">
        <w:trPr>
          <w:trHeight w:val="300"/>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От улыбки станет всем светлей.</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40"/>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3</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Беседа о режиме дня.</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4</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Правила поведения на улице.</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30"/>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5</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Правила безопасности, когда ты один дома.</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2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6</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Беседа об уважении к окружающим.</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10031" w:type="dxa"/>
            <w:gridSpan w:val="3"/>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3333C1" w:rsidRPr="003333C1" w:rsidRDefault="003333C1" w:rsidP="00774C61">
            <w:pPr>
              <w:spacing w:after="0" w:line="360" w:lineRule="atLeast"/>
              <w:rPr>
                <w:rFonts w:ascii="Times New Roman" w:eastAsia="Times New Roman" w:hAnsi="Times New Roman" w:cs="Times New Roman"/>
                <w:b/>
                <w:sz w:val="24"/>
                <w:szCs w:val="24"/>
                <w:lang w:eastAsia="ru-RU"/>
              </w:rPr>
            </w:pPr>
            <w:r w:rsidRPr="003333C1">
              <w:rPr>
                <w:rFonts w:ascii="Times New Roman" w:eastAsia="Times New Roman" w:hAnsi="Times New Roman" w:cs="Times New Roman"/>
                <w:sz w:val="24"/>
                <w:szCs w:val="24"/>
                <w:bdr w:val="none" w:sz="0" w:space="0" w:color="auto" w:frame="1"/>
                <w:lang w:eastAsia="ru-RU"/>
              </w:rPr>
              <w:t>                                             </w:t>
            </w:r>
            <w:r w:rsidRPr="003333C1">
              <w:rPr>
                <w:rFonts w:ascii="Times New Roman" w:eastAsia="Times New Roman" w:hAnsi="Times New Roman" w:cs="Times New Roman"/>
                <w:b/>
                <w:sz w:val="24"/>
                <w:szCs w:val="24"/>
                <w:lang w:eastAsia="ru-RU"/>
              </w:rPr>
              <w:t>Тема 2. Какой я ученик?</w:t>
            </w:r>
          </w:p>
        </w:tc>
      </w:tr>
      <w:tr w:rsidR="003333C1" w:rsidRPr="003333C1" w:rsidTr="003333C1">
        <w:trPr>
          <w:trHeight w:val="315"/>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7</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Правила и обязанности ученика.</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40"/>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8</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proofErr w:type="gramStart"/>
            <w:r w:rsidRPr="003333C1">
              <w:rPr>
                <w:rFonts w:ascii="Times New Roman" w:eastAsia="Times New Roman" w:hAnsi="Times New Roman" w:cs="Times New Roman"/>
                <w:sz w:val="24"/>
                <w:szCs w:val="24"/>
                <w:lang w:eastAsia="ru-RU"/>
              </w:rPr>
              <w:t>Беседа</w:t>
            </w:r>
            <w:proofErr w:type="gramEnd"/>
            <w:r w:rsidRPr="003333C1">
              <w:rPr>
                <w:rFonts w:ascii="Times New Roman" w:eastAsia="Times New Roman" w:hAnsi="Times New Roman" w:cs="Times New Roman"/>
                <w:sz w:val="24"/>
                <w:szCs w:val="24"/>
                <w:lang w:eastAsia="ru-RU"/>
              </w:rPr>
              <w:t xml:space="preserve"> «Какие качества характера помогают стать хорошим учеником»</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9</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«Ученье - Свет, а не ученье тьма».</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10</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Как быть прилежным и старательным.</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195"/>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11</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Наш труд в классе.</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4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r w:rsidRPr="003333C1">
              <w:rPr>
                <w:rFonts w:ascii="Times New Roman" w:eastAsia="Times New Roman" w:hAnsi="Times New Roman" w:cs="Times New Roman"/>
                <w:sz w:val="24"/>
                <w:szCs w:val="24"/>
                <w:bdr w:val="none" w:sz="0" w:space="0" w:color="auto" w:frame="1"/>
                <w:lang w:eastAsia="ru-RU"/>
              </w:rPr>
              <w:t>2</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Мой труд каждый день дома.</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45"/>
        </w:trPr>
        <w:tc>
          <w:tcPr>
            <w:tcW w:w="10031" w:type="dxa"/>
            <w:gridSpan w:val="3"/>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3333C1" w:rsidRPr="003333C1" w:rsidRDefault="003333C1" w:rsidP="003333C1">
            <w:pPr>
              <w:spacing w:after="0" w:line="360" w:lineRule="atLeast"/>
              <w:jc w:val="center"/>
              <w:rPr>
                <w:rFonts w:ascii="Times New Roman" w:eastAsia="Times New Roman" w:hAnsi="Times New Roman" w:cs="Times New Roman"/>
                <w:b/>
                <w:sz w:val="24"/>
                <w:szCs w:val="24"/>
                <w:lang w:eastAsia="ru-RU"/>
              </w:rPr>
            </w:pPr>
            <w:r w:rsidRPr="003333C1">
              <w:rPr>
                <w:rFonts w:ascii="Times New Roman" w:eastAsia="Times New Roman" w:hAnsi="Times New Roman" w:cs="Times New Roman"/>
                <w:b/>
                <w:sz w:val="24"/>
                <w:szCs w:val="24"/>
                <w:lang w:eastAsia="ru-RU"/>
              </w:rPr>
              <w:t>Тема </w:t>
            </w:r>
            <w:r w:rsidRPr="003333C1">
              <w:rPr>
                <w:rFonts w:ascii="Times New Roman" w:eastAsia="Times New Roman" w:hAnsi="Times New Roman" w:cs="Times New Roman"/>
                <w:b/>
                <w:sz w:val="24"/>
                <w:szCs w:val="24"/>
                <w:bdr w:val="none" w:sz="0" w:space="0" w:color="auto" w:frame="1"/>
                <w:lang w:eastAsia="ru-RU"/>
              </w:rPr>
              <w:t>3</w:t>
            </w:r>
            <w:r w:rsidRPr="003333C1">
              <w:rPr>
                <w:rFonts w:ascii="Times New Roman" w:eastAsia="Times New Roman" w:hAnsi="Times New Roman" w:cs="Times New Roman"/>
                <w:b/>
                <w:sz w:val="24"/>
                <w:szCs w:val="24"/>
                <w:lang w:eastAsia="ru-RU"/>
              </w:rPr>
              <w:t>. Поговорим о доброте</w:t>
            </w:r>
          </w:p>
        </w:tc>
      </w:tr>
      <w:tr w:rsidR="003333C1" w:rsidRPr="003333C1" w:rsidTr="003333C1">
        <w:trPr>
          <w:trHeight w:val="270"/>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r w:rsidRPr="003333C1">
              <w:rPr>
                <w:rFonts w:ascii="Times New Roman" w:eastAsia="Times New Roman" w:hAnsi="Times New Roman" w:cs="Times New Roman"/>
                <w:sz w:val="24"/>
                <w:szCs w:val="24"/>
                <w:bdr w:val="none" w:sz="0" w:space="0" w:color="auto" w:frame="1"/>
                <w:lang w:eastAsia="ru-RU"/>
              </w:rPr>
              <w:t>3</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Кто такой добрый человек?</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1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r w:rsidRPr="003333C1">
              <w:rPr>
                <w:rFonts w:ascii="Times New Roman" w:eastAsia="Times New Roman" w:hAnsi="Times New Roman" w:cs="Times New Roman"/>
                <w:sz w:val="24"/>
                <w:szCs w:val="24"/>
                <w:bdr w:val="none" w:sz="0" w:space="0" w:color="auto" w:frame="1"/>
                <w:lang w:eastAsia="ru-RU"/>
              </w:rPr>
              <w:t>4</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Я – добрый человек?</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r w:rsidRPr="003333C1">
              <w:rPr>
                <w:rFonts w:ascii="Times New Roman" w:eastAsia="Times New Roman" w:hAnsi="Times New Roman" w:cs="Times New Roman"/>
                <w:sz w:val="24"/>
                <w:szCs w:val="24"/>
                <w:bdr w:val="none" w:sz="0" w:space="0" w:color="auto" w:frame="1"/>
                <w:lang w:eastAsia="ru-RU"/>
              </w:rPr>
              <w:t>5</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Мои добрые друзья.</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r w:rsidRPr="003333C1">
              <w:rPr>
                <w:rFonts w:ascii="Times New Roman" w:eastAsia="Times New Roman" w:hAnsi="Times New Roman" w:cs="Times New Roman"/>
                <w:sz w:val="24"/>
                <w:szCs w:val="24"/>
                <w:bdr w:val="none" w:sz="0" w:space="0" w:color="auto" w:frame="1"/>
                <w:lang w:eastAsia="ru-RU"/>
              </w:rPr>
              <w:t>6</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Добрые взрослые вокруг меня.</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30"/>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r w:rsidRPr="003333C1">
              <w:rPr>
                <w:rFonts w:ascii="Times New Roman" w:eastAsia="Times New Roman" w:hAnsi="Times New Roman" w:cs="Times New Roman"/>
                <w:sz w:val="24"/>
                <w:szCs w:val="24"/>
                <w:bdr w:val="none" w:sz="0" w:space="0" w:color="auto" w:frame="1"/>
                <w:lang w:eastAsia="ru-RU"/>
              </w:rPr>
              <w:t>7</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Доброта вокруг меня.</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25"/>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18</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Для чего нужны добрые дела?</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40"/>
        </w:trPr>
        <w:tc>
          <w:tcPr>
            <w:tcW w:w="81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19</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Жизнь дана на добрые дела.</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00"/>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20</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Доброта спасет мир.</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00"/>
        </w:trPr>
        <w:tc>
          <w:tcPr>
            <w:tcW w:w="10031" w:type="dxa"/>
            <w:gridSpan w:val="3"/>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3333C1" w:rsidRPr="003333C1" w:rsidRDefault="003333C1" w:rsidP="00774C61">
            <w:pPr>
              <w:spacing w:after="0" w:line="360" w:lineRule="atLeast"/>
              <w:jc w:val="center"/>
              <w:rPr>
                <w:rFonts w:ascii="Times New Roman" w:eastAsia="Times New Roman" w:hAnsi="Times New Roman" w:cs="Times New Roman"/>
                <w:b/>
                <w:sz w:val="24"/>
                <w:szCs w:val="24"/>
                <w:lang w:eastAsia="ru-RU"/>
              </w:rPr>
            </w:pPr>
            <w:r w:rsidRPr="003333C1">
              <w:rPr>
                <w:rFonts w:ascii="Times New Roman" w:eastAsia="Times New Roman" w:hAnsi="Times New Roman" w:cs="Times New Roman"/>
                <w:b/>
                <w:sz w:val="24"/>
                <w:szCs w:val="24"/>
                <w:lang w:eastAsia="ru-RU"/>
              </w:rPr>
              <w:t>Тема 4. Поговорим о дружбе</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21</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color w:val="333333"/>
                <w:sz w:val="24"/>
                <w:szCs w:val="24"/>
                <w:bdr w:val="none" w:sz="0" w:space="0" w:color="auto" w:frame="1"/>
                <w:lang w:eastAsia="ru-RU"/>
              </w:rPr>
              <w:t>Что такое дружба?</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22</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color w:val="333333"/>
                <w:sz w:val="24"/>
                <w:szCs w:val="24"/>
                <w:bdr w:val="none" w:sz="0" w:space="0" w:color="auto" w:frame="1"/>
                <w:lang w:eastAsia="ru-RU"/>
              </w:rPr>
              <w:t>Ты и твои друзья.</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23</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color w:val="333333"/>
                <w:sz w:val="24"/>
                <w:szCs w:val="24"/>
                <w:bdr w:val="none" w:sz="0" w:space="0" w:color="auto" w:frame="1"/>
                <w:lang w:eastAsia="ru-RU"/>
              </w:rPr>
              <w:t>Путешествие по городу Дружба.</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28"/>
        </w:trPr>
        <w:tc>
          <w:tcPr>
            <w:tcW w:w="8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bdr w:val="none" w:sz="0" w:space="0" w:color="auto" w:frame="1"/>
                <w:lang w:eastAsia="ru-RU"/>
              </w:rPr>
              <w:t>24</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both"/>
              <w:rPr>
                <w:rFonts w:ascii="Times New Roman" w:eastAsia="Times New Roman" w:hAnsi="Times New Roman" w:cs="Times New Roman"/>
                <w:color w:val="333333"/>
                <w:sz w:val="24"/>
                <w:szCs w:val="24"/>
                <w:bdr w:val="none" w:sz="0" w:space="0" w:color="auto" w:frame="1"/>
                <w:lang w:eastAsia="ru-RU"/>
              </w:rPr>
            </w:pPr>
            <w:r w:rsidRPr="003333C1">
              <w:rPr>
                <w:rFonts w:ascii="Times New Roman" w:eastAsia="Times New Roman" w:hAnsi="Times New Roman" w:cs="Times New Roman"/>
                <w:color w:val="333333"/>
                <w:sz w:val="24"/>
                <w:szCs w:val="24"/>
                <w:bdr w:val="none" w:sz="0" w:space="0" w:color="auto" w:frame="1"/>
                <w:lang w:eastAsia="ru-RU"/>
              </w:rPr>
              <w:t>Путешествие по городу Дружба.</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10"/>
        </w:trPr>
        <w:tc>
          <w:tcPr>
            <w:tcW w:w="81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25</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color w:val="333333"/>
                <w:sz w:val="24"/>
                <w:szCs w:val="24"/>
                <w:bdr w:val="none" w:sz="0" w:space="0" w:color="auto" w:frame="1"/>
                <w:lang w:eastAsia="ru-RU"/>
              </w:rPr>
              <w:t>Дружбой умей дорожить. Чтение и обсуждение стихотворения Я Аким «Слово «друг». Инсценирование сказки «Репка»</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210"/>
        </w:trPr>
        <w:tc>
          <w:tcPr>
            <w:tcW w:w="81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 </w:t>
            </w:r>
            <w:r w:rsidRPr="003333C1">
              <w:rPr>
                <w:rFonts w:ascii="Times New Roman" w:eastAsia="Times New Roman" w:hAnsi="Times New Roman" w:cs="Times New Roman"/>
                <w:sz w:val="24"/>
                <w:szCs w:val="24"/>
                <w:bdr w:val="none" w:sz="0" w:space="0" w:color="auto" w:frame="1"/>
                <w:lang w:eastAsia="ru-RU"/>
              </w:rPr>
              <w:t>26</w:t>
            </w:r>
          </w:p>
        </w:tc>
        <w:tc>
          <w:tcPr>
            <w:tcW w:w="779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color w:val="333333"/>
                <w:sz w:val="24"/>
                <w:szCs w:val="24"/>
                <w:bdr w:val="none" w:sz="0" w:space="0" w:color="auto" w:frame="1"/>
                <w:lang w:eastAsia="ru-RU"/>
              </w:rPr>
            </w:pPr>
            <w:r w:rsidRPr="003333C1">
              <w:rPr>
                <w:rFonts w:ascii="Times New Roman" w:eastAsia="Times New Roman" w:hAnsi="Times New Roman" w:cs="Times New Roman"/>
                <w:color w:val="333333"/>
                <w:sz w:val="24"/>
                <w:szCs w:val="24"/>
                <w:bdr w:val="none" w:sz="0" w:space="0" w:color="auto" w:frame="1"/>
                <w:lang w:eastAsia="ru-RU"/>
              </w:rPr>
              <w:t>Дружбой умей дорожить. Чтение и обсуждение стихотворения Я Аким «Слово «друг». Инсценирование сказки «Репка»</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15"/>
        </w:trPr>
        <w:tc>
          <w:tcPr>
            <w:tcW w:w="10031" w:type="dxa"/>
            <w:gridSpan w:val="3"/>
            <w:tcBorders>
              <w:top w:val="nil"/>
              <w:left w:val="single" w:sz="8" w:space="0" w:color="auto"/>
              <w:bottom w:val="single" w:sz="8" w:space="0" w:color="000000"/>
              <w:right w:val="single" w:sz="4" w:space="0" w:color="auto"/>
            </w:tcBorders>
            <w:tcMar>
              <w:top w:w="0" w:type="dxa"/>
              <w:left w:w="108" w:type="dxa"/>
              <w:bottom w:w="0" w:type="dxa"/>
              <w:right w:w="108" w:type="dxa"/>
            </w:tcMar>
            <w:vAlign w:val="center"/>
            <w:hideMark/>
          </w:tcPr>
          <w:p w:rsidR="003333C1" w:rsidRPr="003333C1" w:rsidRDefault="003333C1" w:rsidP="00774C61">
            <w:pPr>
              <w:spacing w:after="0" w:line="360" w:lineRule="atLeast"/>
              <w:jc w:val="center"/>
              <w:rPr>
                <w:rFonts w:ascii="Times New Roman" w:eastAsia="Times New Roman" w:hAnsi="Times New Roman" w:cs="Times New Roman"/>
                <w:b/>
                <w:sz w:val="24"/>
                <w:szCs w:val="24"/>
                <w:lang w:eastAsia="ru-RU"/>
              </w:rPr>
            </w:pPr>
            <w:r w:rsidRPr="003333C1">
              <w:rPr>
                <w:rFonts w:ascii="Times New Roman" w:eastAsia="Times New Roman" w:hAnsi="Times New Roman" w:cs="Times New Roman"/>
                <w:b/>
                <w:sz w:val="24"/>
                <w:szCs w:val="24"/>
                <w:lang w:eastAsia="ru-RU"/>
              </w:rPr>
              <w:t>Тема 5.</w:t>
            </w:r>
            <w:r w:rsidRPr="003333C1">
              <w:rPr>
                <w:rFonts w:ascii="Times New Roman" w:eastAsia="Times New Roman" w:hAnsi="Times New Roman" w:cs="Times New Roman"/>
                <w:b/>
                <w:color w:val="333333"/>
                <w:sz w:val="24"/>
                <w:szCs w:val="24"/>
                <w:bdr w:val="none" w:sz="0" w:space="0" w:color="auto" w:frame="1"/>
                <w:lang w:eastAsia="ru-RU"/>
              </w:rPr>
              <w:t> </w:t>
            </w:r>
            <w:r w:rsidRPr="003333C1">
              <w:rPr>
                <w:rFonts w:ascii="Times New Roman" w:eastAsia="Times New Roman" w:hAnsi="Times New Roman" w:cs="Times New Roman"/>
                <w:b/>
                <w:sz w:val="24"/>
                <w:szCs w:val="24"/>
                <w:lang w:eastAsia="ru-RU"/>
              </w:rPr>
              <w:t>Правила личной гигиены</w:t>
            </w:r>
          </w:p>
        </w:tc>
      </w:tr>
      <w:tr w:rsidR="003333C1"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27</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Конструируем ростомер. Индивидуальный «паспорт» здоровья.</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lastRenderedPageBreak/>
              <w:t>28</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Как устроен человек.</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085155"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85155" w:rsidRPr="003333C1" w:rsidRDefault="00085155"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29</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085155" w:rsidRPr="003333C1" w:rsidRDefault="00085155"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Что любят и не любят ваши зубы.</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085155" w:rsidRPr="003333C1" w:rsidRDefault="00085155"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085155"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85155" w:rsidRPr="003333C1" w:rsidRDefault="00085155"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30</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085155" w:rsidRPr="003333C1" w:rsidRDefault="00085155"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Путешествие в страну Грязнулию.</w:t>
            </w:r>
          </w:p>
        </w:tc>
        <w:tc>
          <w:tcPr>
            <w:tcW w:w="1418" w:type="dxa"/>
            <w:tcBorders>
              <w:top w:val="nil"/>
              <w:left w:val="nil"/>
              <w:bottom w:val="single" w:sz="8" w:space="0" w:color="000000"/>
              <w:right w:val="single" w:sz="4" w:space="0" w:color="auto"/>
            </w:tcBorders>
            <w:tcMar>
              <w:top w:w="0" w:type="dxa"/>
              <w:left w:w="108" w:type="dxa"/>
              <w:bottom w:w="0" w:type="dxa"/>
              <w:right w:w="108" w:type="dxa"/>
            </w:tcMar>
            <w:hideMark/>
          </w:tcPr>
          <w:p w:rsidR="00085155" w:rsidRPr="003333C1" w:rsidRDefault="00085155"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085155"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85155" w:rsidRPr="003333C1" w:rsidRDefault="00085155"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31</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085155" w:rsidRPr="003333C1" w:rsidRDefault="00085155"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Болезни грязных рук.</w:t>
            </w:r>
          </w:p>
        </w:tc>
        <w:tc>
          <w:tcPr>
            <w:tcW w:w="1418" w:type="dxa"/>
            <w:tcBorders>
              <w:top w:val="nil"/>
              <w:left w:val="nil"/>
              <w:bottom w:val="single" w:sz="8" w:space="0" w:color="auto"/>
              <w:right w:val="single" w:sz="4" w:space="0" w:color="auto"/>
            </w:tcBorders>
            <w:tcMar>
              <w:top w:w="0" w:type="dxa"/>
              <w:left w:w="108" w:type="dxa"/>
              <w:bottom w:w="0" w:type="dxa"/>
              <w:right w:w="108" w:type="dxa"/>
            </w:tcMar>
            <w:hideMark/>
          </w:tcPr>
          <w:p w:rsidR="00085155" w:rsidRPr="003333C1" w:rsidRDefault="00085155"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085155"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85155" w:rsidRPr="003333C1" w:rsidRDefault="00085155"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32</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085155" w:rsidRPr="003333C1" w:rsidRDefault="00085155" w:rsidP="00774C61">
            <w:pPr>
              <w:spacing w:after="0" w:line="360" w:lineRule="atLeast"/>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Не пугает, не страшит ОРВИ и страшный ГРИПП.</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85155" w:rsidRPr="003333C1" w:rsidRDefault="00085155"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r w:rsidR="003333C1" w:rsidRPr="003333C1" w:rsidTr="003333C1">
        <w:trPr>
          <w:trHeight w:val="315"/>
        </w:trPr>
        <w:tc>
          <w:tcPr>
            <w:tcW w:w="815"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3333C1" w:rsidRPr="003333C1" w:rsidRDefault="003333C1" w:rsidP="00774C61">
            <w:pPr>
              <w:spacing w:after="0" w:line="360" w:lineRule="atLeast"/>
              <w:jc w:val="both"/>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33</w:t>
            </w:r>
          </w:p>
        </w:tc>
        <w:tc>
          <w:tcPr>
            <w:tcW w:w="7798" w:type="dxa"/>
            <w:tcBorders>
              <w:top w:val="nil"/>
              <w:left w:val="nil"/>
              <w:bottom w:val="single" w:sz="8" w:space="0" w:color="000000"/>
              <w:right w:val="single" w:sz="8" w:space="0" w:color="000000"/>
            </w:tcBorders>
            <w:tcMar>
              <w:top w:w="0" w:type="dxa"/>
              <w:left w:w="108" w:type="dxa"/>
              <w:bottom w:w="0" w:type="dxa"/>
              <w:right w:w="108" w:type="dxa"/>
            </w:tcMar>
            <w:hideMark/>
          </w:tcPr>
          <w:p w:rsidR="003333C1" w:rsidRPr="003333C1" w:rsidRDefault="00085155" w:rsidP="00774C61">
            <w:pPr>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1418" w:type="dxa"/>
            <w:tcBorders>
              <w:top w:val="nil"/>
              <w:left w:val="nil"/>
              <w:bottom w:val="single" w:sz="8" w:space="0" w:color="auto"/>
              <w:right w:val="single" w:sz="8" w:space="0" w:color="000000"/>
            </w:tcBorders>
            <w:tcMar>
              <w:top w:w="0" w:type="dxa"/>
              <w:left w:w="108" w:type="dxa"/>
              <w:bottom w:w="0" w:type="dxa"/>
              <w:right w:w="108" w:type="dxa"/>
            </w:tcMar>
            <w:hideMark/>
          </w:tcPr>
          <w:p w:rsidR="003333C1" w:rsidRPr="003333C1" w:rsidRDefault="003333C1" w:rsidP="00774C61">
            <w:pPr>
              <w:spacing w:after="0" w:line="360" w:lineRule="atLeast"/>
              <w:jc w:val="center"/>
              <w:rPr>
                <w:rFonts w:ascii="Times New Roman" w:eastAsia="Times New Roman" w:hAnsi="Times New Roman" w:cs="Times New Roman"/>
                <w:sz w:val="24"/>
                <w:szCs w:val="24"/>
                <w:lang w:eastAsia="ru-RU"/>
              </w:rPr>
            </w:pPr>
            <w:r w:rsidRPr="003333C1">
              <w:rPr>
                <w:rFonts w:ascii="Times New Roman" w:eastAsia="Times New Roman" w:hAnsi="Times New Roman" w:cs="Times New Roman"/>
                <w:sz w:val="24"/>
                <w:szCs w:val="24"/>
                <w:lang w:eastAsia="ru-RU"/>
              </w:rPr>
              <w:t>1</w:t>
            </w:r>
          </w:p>
        </w:tc>
      </w:tr>
    </w:tbl>
    <w:p w:rsidR="003333C1" w:rsidRPr="003333C1" w:rsidRDefault="003333C1" w:rsidP="003333C1">
      <w:pPr>
        <w:shd w:val="clear" w:color="auto" w:fill="FFFFFF"/>
        <w:spacing w:before="235" w:after="0" w:line="360" w:lineRule="atLeast"/>
        <w:jc w:val="both"/>
        <w:rPr>
          <w:rFonts w:ascii="Times New Roman" w:eastAsia="Times New Roman" w:hAnsi="Times New Roman" w:cs="Times New Roman"/>
          <w:color w:val="111115"/>
          <w:sz w:val="24"/>
          <w:szCs w:val="24"/>
          <w:lang w:eastAsia="ru-RU"/>
        </w:rPr>
      </w:pPr>
      <w:r w:rsidRPr="003333C1">
        <w:rPr>
          <w:rFonts w:ascii="Times New Roman" w:eastAsia="Times New Roman" w:hAnsi="Times New Roman" w:cs="Times New Roman"/>
          <w:color w:val="111115"/>
          <w:sz w:val="24"/>
          <w:szCs w:val="24"/>
          <w:lang w:eastAsia="ru-RU"/>
        </w:rPr>
        <w:t> </w:t>
      </w:r>
    </w:p>
    <w:p w:rsidR="003333C1" w:rsidRPr="003333C1" w:rsidRDefault="003333C1" w:rsidP="003333C1">
      <w:pPr>
        <w:pStyle w:val="a3"/>
        <w:jc w:val="center"/>
        <w:rPr>
          <w:rFonts w:ascii="Times New Roman" w:hAnsi="Times New Roman" w:cs="Times New Roman"/>
          <w:sz w:val="24"/>
          <w:szCs w:val="24"/>
        </w:rPr>
      </w:pPr>
    </w:p>
    <w:p w:rsidR="003333C1" w:rsidRPr="003333C1" w:rsidRDefault="003333C1" w:rsidP="003333C1">
      <w:pPr>
        <w:pStyle w:val="a3"/>
        <w:jc w:val="center"/>
        <w:rPr>
          <w:rFonts w:ascii="Times New Roman" w:hAnsi="Times New Roman" w:cs="Times New Roman"/>
          <w:sz w:val="24"/>
          <w:szCs w:val="24"/>
        </w:rPr>
      </w:pPr>
    </w:p>
    <w:p w:rsidR="003333C1" w:rsidRPr="003333C1" w:rsidRDefault="003333C1" w:rsidP="003333C1">
      <w:pPr>
        <w:pStyle w:val="a3"/>
        <w:jc w:val="center"/>
        <w:rPr>
          <w:rFonts w:ascii="Times New Roman" w:hAnsi="Times New Roman" w:cs="Times New Roman"/>
          <w:sz w:val="24"/>
          <w:szCs w:val="24"/>
        </w:rPr>
      </w:pPr>
    </w:p>
    <w:p w:rsidR="003333C1" w:rsidRPr="003333C1" w:rsidRDefault="003333C1" w:rsidP="003333C1">
      <w:pPr>
        <w:pStyle w:val="a3"/>
        <w:jc w:val="center"/>
        <w:rPr>
          <w:rFonts w:ascii="Times New Roman" w:hAnsi="Times New Roman" w:cs="Times New Roman"/>
          <w:sz w:val="24"/>
          <w:szCs w:val="24"/>
        </w:rPr>
      </w:pPr>
    </w:p>
    <w:p w:rsidR="003333C1" w:rsidRPr="003333C1" w:rsidRDefault="003333C1" w:rsidP="003333C1">
      <w:pPr>
        <w:pStyle w:val="a3"/>
        <w:jc w:val="center"/>
        <w:rPr>
          <w:rFonts w:ascii="Times New Roman" w:hAnsi="Times New Roman" w:cs="Times New Roman"/>
          <w:sz w:val="24"/>
          <w:szCs w:val="24"/>
        </w:rPr>
      </w:pPr>
    </w:p>
    <w:p w:rsidR="003333C1" w:rsidRPr="003333C1" w:rsidRDefault="003333C1" w:rsidP="003333C1">
      <w:pPr>
        <w:pStyle w:val="a3"/>
        <w:jc w:val="center"/>
        <w:rPr>
          <w:rFonts w:ascii="Times New Roman" w:hAnsi="Times New Roman" w:cs="Times New Roman"/>
          <w:sz w:val="24"/>
          <w:szCs w:val="24"/>
        </w:rPr>
      </w:pPr>
    </w:p>
    <w:p w:rsidR="005F2001" w:rsidRPr="003333C1" w:rsidRDefault="005F2001">
      <w:pPr>
        <w:rPr>
          <w:rFonts w:ascii="Times New Roman" w:hAnsi="Times New Roman" w:cs="Times New Roman"/>
          <w:sz w:val="24"/>
          <w:szCs w:val="24"/>
        </w:rPr>
      </w:pPr>
    </w:p>
    <w:sectPr w:rsidR="005F2001" w:rsidRPr="003333C1" w:rsidSect="003333C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7F77"/>
    <w:multiLevelType w:val="multilevel"/>
    <w:tmpl w:val="8384C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35092"/>
    <w:multiLevelType w:val="multilevel"/>
    <w:tmpl w:val="4E20A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67FC0"/>
    <w:multiLevelType w:val="multilevel"/>
    <w:tmpl w:val="5916F3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B3DF7"/>
    <w:multiLevelType w:val="multilevel"/>
    <w:tmpl w:val="C1649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2155F9"/>
    <w:multiLevelType w:val="multilevel"/>
    <w:tmpl w:val="190C5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333C1"/>
    <w:rsid w:val="00085155"/>
    <w:rsid w:val="003333C1"/>
    <w:rsid w:val="003C38BA"/>
    <w:rsid w:val="003E43CB"/>
    <w:rsid w:val="005F2001"/>
    <w:rsid w:val="009F50C0"/>
    <w:rsid w:val="00BC5F57"/>
    <w:rsid w:val="00BF3805"/>
    <w:rsid w:val="00D86A3F"/>
    <w:rsid w:val="00DA5319"/>
    <w:rsid w:val="00E66225"/>
    <w:rsid w:val="00EC1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333C1"/>
    <w:pPr>
      <w:spacing w:after="0" w:line="240" w:lineRule="auto"/>
    </w:pPr>
  </w:style>
  <w:style w:type="character" w:customStyle="1" w:styleId="a4">
    <w:name w:val="Без интервала Знак"/>
    <w:link w:val="a3"/>
    <w:locked/>
    <w:rsid w:val="003333C1"/>
  </w:style>
  <w:style w:type="paragraph" w:styleId="a5">
    <w:name w:val="Normal (Web)"/>
    <w:basedOn w:val="a"/>
    <w:uiPriority w:val="99"/>
    <w:unhideWhenUsed/>
    <w:rsid w:val="00085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6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dcterms:created xsi:type="dcterms:W3CDTF">2021-08-28T11:43:00Z</dcterms:created>
  <dcterms:modified xsi:type="dcterms:W3CDTF">2023-09-21T13:42:00Z</dcterms:modified>
</cp:coreProperties>
</file>