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62" w:rsidRPr="00453F62" w:rsidRDefault="00453F62" w:rsidP="00453F6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F62">
        <w:rPr>
          <w:rFonts w:ascii="Times New Roman" w:eastAsia="Calibri" w:hAnsi="Times New Roman" w:cs="Times New Roman"/>
          <w:bCs/>
          <w:sz w:val="28"/>
          <w:szCs w:val="28"/>
        </w:rPr>
        <w:t>Муниципальное казенное общеобразовательное учреждение</w:t>
      </w:r>
    </w:p>
    <w:p w:rsidR="00453F62" w:rsidRDefault="00453F62" w:rsidP="00453F6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53F62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Pr="00453F62">
        <w:rPr>
          <w:rFonts w:ascii="Times New Roman" w:eastAsia="Calibri" w:hAnsi="Times New Roman" w:cs="Times New Roman"/>
          <w:bCs/>
          <w:sz w:val="28"/>
          <w:szCs w:val="28"/>
        </w:rPr>
        <w:t>Чилгирская</w:t>
      </w:r>
      <w:proofErr w:type="spellEnd"/>
      <w:r w:rsidRPr="00453F62">
        <w:rPr>
          <w:rFonts w:ascii="Times New Roman" w:eastAsia="Calibri" w:hAnsi="Times New Roman" w:cs="Times New Roman"/>
          <w:bCs/>
          <w:sz w:val="28"/>
          <w:szCs w:val="28"/>
        </w:rPr>
        <w:t xml:space="preserve"> средняя общеобразовательная школа»</w:t>
      </w:r>
    </w:p>
    <w:p w:rsidR="00C82ED9" w:rsidRPr="00C82ED9" w:rsidRDefault="00C82ED9" w:rsidP="00C82ED9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C82ED9" w:rsidRDefault="004E096D" w:rsidP="00453F6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34075" cy="1504950"/>
            <wp:effectExtent l="19050" t="0" r="9525" b="0"/>
            <wp:docPr id="1" name="Рисунок 1" descr="C:\Users\ПК\Desktop\Г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Г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F62" w:rsidRPr="00C82ED9" w:rsidRDefault="00453F62" w:rsidP="00453F62">
      <w:pPr>
        <w:spacing w:before="100" w:beforeAutospacing="1" w:after="100" w:afterAutospacing="1"/>
        <w:rPr>
          <w:rFonts w:ascii="Times New Roman" w:eastAsia="Calibri" w:hAnsi="Times New Roman" w:cs="Times New Roman"/>
        </w:rPr>
      </w:pPr>
    </w:p>
    <w:p w:rsidR="00453F62" w:rsidRPr="00453F62" w:rsidRDefault="00453F62" w:rsidP="00453F6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53F62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:rsidR="00453F62" w:rsidRPr="00453F62" w:rsidRDefault="00453F62" w:rsidP="00453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предмету (курсу) «Иностранный язык» (английский язык)</w:t>
      </w:r>
    </w:p>
    <w:p w:rsidR="00453F62" w:rsidRPr="00453F62" w:rsidRDefault="00453F62" w:rsidP="00453F6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F62">
        <w:rPr>
          <w:rFonts w:ascii="Times New Roman" w:eastAsia="Calibri" w:hAnsi="Times New Roman" w:cs="Times New Roman"/>
          <w:bCs/>
          <w:sz w:val="28"/>
          <w:szCs w:val="28"/>
        </w:rPr>
        <w:t xml:space="preserve">для  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9</w:t>
      </w:r>
      <w:r w:rsidRPr="00453F62">
        <w:rPr>
          <w:rFonts w:ascii="Times New Roman" w:eastAsia="Calibri" w:hAnsi="Times New Roman" w:cs="Times New Roman"/>
          <w:bCs/>
          <w:sz w:val="28"/>
          <w:szCs w:val="28"/>
        </w:rPr>
        <w:t xml:space="preserve">  класса</w:t>
      </w:r>
    </w:p>
    <w:p w:rsidR="00453F62" w:rsidRPr="00453F62" w:rsidRDefault="00C82ED9" w:rsidP="00453F6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 2021- 2022</w:t>
      </w:r>
      <w:r w:rsidR="00453F62" w:rsidRPr="00453F62">
        <w:rPr>
          <w:rFonts w:ascii="Times New Roman" w:eastAsia="Calibri" w:hAnsi="Times New Roman" w:cs="Times New Roman"/>
          <w:bCs/>
          <w:sz w:val="28"/>
          <w:szCs w:val="28"/>
        </w:rPr>
        <w:t xml:space="preserve"> учебный год</w:t>
      </w:r>
    </w:p>
    <w:p w:rsidR="00453F62" w:rsidRPr="00453F62" w:rsidRDefault="00453F62" w:rsidP="00453F6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53F62">
        <w:rPr>
          <w:rFonts w:ascii="Times New Roman" w:eastAsia="Calibri" w:hAnsi="Times New Roman" w:cs="Times New Roman"/>
          <w:bCs/>
          <w:sz w:val="28"/>
          <w:szCs w:val="28"/>
        </w:rPr>
        <w:t>Составитель: учитель английского языка</w:t>
      </w:r>
    </w:p>
    <w:p w:rsidR="00453F62" w:rsidRPr="00453F62" w:rsidRDefault="00453F62" w:rsidP="00453F6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453F62">
        <w:rPr>
          <w:rFonts w:ascii="Times New Roman" w:eastAsia="Calibri" w:hAnsi="Times New Roman" w:cs="Times New Roman"/>
          <w:bCs/>
          <w:sz w:val="28"/>
          <w:szCs w:val="28"/>
        </w:rPr>
        <w:t>Джугрунова</w:t>
      </w:r>
      <w:proofErr w:type="spellEnd"/>
      <w:r w:rsidRPr="00453F62">
        <w:rPr>
          <w:rFonts w:ascii="Times New Roman" w:eastAsia="Calibri" w:hAnsi="Times New Roman" w:cs="Times New Roman"/>
          <w:bCs/>
          <w:sz w:val="28"/>
          <w:szCs w:val="28"/>
        </w:rPr>
        <w:t xml:space="preserve"> Майя Борисовна</w:t>
      </w:r>
    </w:p>
    <w:p w:rsidR="00453F62" w:rsidRPr="00453F62" w:rsidRDefault="00453F62" w:rsidP="00453F6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3F62" w:rsidRPr="00453F62" w:rsidRDefault="00453F62" w:rsidP="00453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  <w:r w:rsidRPr="0045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 </w:t>
      </w:r>
    </w:p>
    <w:p w:rsidR="00453F62" w:rsidRPr="00453F62" w:rsidRDefault="00453F62" w:rsidP="00453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  <w:r w:rsidRPr="0045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  </w:t>
      </w:r>
    </w:p>
    <w:p w:rsidR="00453F62" w:rsidRPr="00453F62" w:rsidRDefault="00453F62" w:rsidP="00453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453F62" w:rsidRPr="00453F62" w:rsidRDefault="00453F62" w:rsidP="00453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  <w:r w:rsidRPr="0045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  </w:t>
      </w:r>
    </w:p>
    <w:p w:rsidR="00453F62" w:rsidRPr="00453F62" w:rsidRDefault="00453F62" w:rsidP="00453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  <w:r w:rsidRPr="0045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 </w:t>
      </w:r>
    </w:p>
    <w:p w:rsidR="00453F62" w:rsidRDefault="00453F62" w:rsidP="005E31AF">
      <w:pPr>
        <w:spacing w:before="40" w:after="40" w:line="240" w:lineRule="atLeast"/>
        <w:ind w:right="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F62" w:rsidRDefault="00453F62" w:rsidP="005E31AF">
      <w:pPr>
        <w:spacing w:before="40" w:after="40" w:line="240" w:lineRule="atLeast"/>
        <w:ind w:right="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F62" w:rsidRDefault="00453F62" w:rsidP="005E31AF">
      <w:pPr>
        <w:spacing w:before="40" w:after="40" w:line="240" w:lineRule="atLeast"/>
        <w:ind w:right="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F62" w:rsidRDefault="00453F62" w:rsidP="005E31AF">
      <w:pPr>
        <w:spacing w:before="40" w:after="40" w:line="240" w:lineRule="atLeast"/>
        <w:ind w:right="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F62" w:rsidRDefault="00453F62" w:rsidP="005E31AF">
      <w:pPr>
        <w:spacing w:before="40" w:after="40" w:line="240" w:lineRule="atLeast"/>
        <w:ind w:right="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9CA" w:rsidRDefault="008B39CA" w:rsidP="005E31AF">
      <w:pPr>
        <w:spacing w:before="40" w:after="40" w:line="240" w:lineRule="atLeast"/>
        <w:ind w:right="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E096D" w:rsidRDefault="004E096D" w:rsidP="005E31AF">
      <w:pPr>
        <w:spacing w:before="40" w:after="40" w:line="240" w:lineRule="atLeast"/>
        <w:ind w:right="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96D" w:rsidRDefault="004E096D" w:rsidP="005E31AF">
      <w:pPr>
        <w:spacing w:before="40" w:after="40" w:line="240" w:lineRule="atLeast"/>
        <w:ind w:right="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96D" w:rsidRDefault="004E096D" w:rsidP="005E31AF">
      <w:pPr>
        <w:spacing w:before="40" w:after="40" w:line="240" w:lineRule="atLeast"/>
        <w:ind w:right="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F62" w:rsidRDefault="00453F62" w:rsidP="00C82ED9">
      <w:pPr>
        <w:spacing w:before="40" w:after="40" w:line="240" w:lineRule="atLeast"/>
        <w:ind w:right="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F62" w:rsidRDefault="00453F62" w:rsidP="005E31AF">
      <w:pPr>
        <w:spacing w:before="40" w:after="40" w:line="240" w:lineRule="atLeast"/>
        <w:ind w:right="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1AF" w:rsidRDefault="006B2AD2" w:rsidP="005E31AF">
      <w:pPr>
        <w:spacing w:before="40" w:after="40" w:line="240" w:lineRule="atLeast"/>
        <w:ind w:right="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C82ED9" w:rsidRPr="00C82ED9" w:rsidRDefault="00C82ED9" w:rsidP="005E31AF">
      <w:pPr>
        <w:spacing w:before="40" w:after="40" w:line="240" w:lineRule="atLeast"/>
        <w:ind w:right="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1AF" w:rsidRPr="00C82ED9" w:rsidRDefault="005E31AF" w:rsidP="00A002E7">
      <w:pPr>
        <w:tabs>
          <w:tab w:val="left" w:pos="2840"/>
        </w:tabs>
        <w:spacing w:after="0"/>
        <w:ind w:firstLine="851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C82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английскому языку составлена в соответствии с нормативными документами:</w:t>
      </w:r>
      <w:r w:rsidRPr="00C82ED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E31AF" w:rsidRPr="00C82ED9" w:rsidRDefault="006B2AD2" w:rsidP="00F61C72">
      <w:pPr>
        <w:spacing w:after="0" w:line="240" w:lineRule="auto"/>
        <w:ind w:right="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sz w:val="24"/>
          <w:szCs w:val="24"/>
        </w:rPr>
        <w:t>-</w:t>
      </w:r>
      <w:r w:rsidR="005E31AF" w:rsidRPr="00C82ED9">
        <w:rPr>
          <w:rFonts w:ascii="Times New Roman" w:hAnsi="Times New Roman" w:cs="Times New Roman"/>
          <w:sz w:val="24"/>
          <w:szCs w:val="24"/>
        </w:rPr>
        <w:t>Сборник нормативных документов. Иностранный язык</w:t>
      </w:r>
      <w:proofErr w:type="gramStart"/>
      <w:r w:rsidR="005E31AF" w:rsidRPr="00C82E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31AF" w:rsidRPr="00C82E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31AF" w:rsidRPr="00C82ED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E31AF" w:rsidRPr="00C82ED9">
        <w:rPr>
          <w:rFonts w:ascii="Times New Roman" w:hAnsi="Times New Roman" w:cs="Times New Roman"/>
          <w:sz w:val="24"/>
          <w:szCs w:val="24"/>
        </w:rPr>
        <w:t xml:space="preserve">ост. Э.Д. Днепров, А.Г. Аркадьев, М.:  «Дрофа» , 2009  Примерные программы по иностранным языкам. Основное общее образование.  Английский язык </w:t>
      </w:r>
    </w:p>
    <w:p w:rsidR="005E31AF" w:rsidRPr="00C82ED9" w:rsidRDefault="006B2AD2" w:rsidP="00F61C72">
      <w:pPr>
        <w:spacing w:after="0" w:line="240" w:lineRule="auto"/>
        <w:ind w:right="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sz w:val="24"/>
          <w:szCs w:val="24"/>
        </w:rPr>
        <w:t xml:space="preserve">- </w:t>
      </w:r>
      <w:r w:rsidR="005E31AF" w:rsidRPr="00C82ED9">
        <w:rPr>
          <w:rFonts w:ascii="Times New Roman" w:hAnsi="Times New Roman" w:cs="Times New Roman"/>
          <w:sz w:val="24"/>
          <w:szCs w:val="24"/>
        </w:rPr>
        <w:t>В. Г. Апальков. Английский язык. Рабочие программы. Предметная линия учебников «Английский в фокусе»</w:t>
      </w:r>
      <w:r w:rsidRPr="00C82ED9">
        <w:rPr>
          <w:rFonts w:ascii="Times New Roman" w:hAnsi="Times New Roman" w:cs="Times New Roman"/>
          <w:sz w:val="24"/>
          <w:szCs w:val="24"/>
        </w:rPr>
        <w:t xml:space="preserve"> </w:t>
      </w:r>
      <w:r w:rsidR="005E31AF" w:rsidRPr="00C82ED9">
        <w:rPr>
          <w:rFonts w:ascii="Times New Roman" w:hAnsi="Times New Roman" w:cs="Times New Roman"/>
          <w:sz w:val="24"/>
          <w:szCs w:val="24"/>
        </w:rPr>
        <w:t xml:space="preserve">5-9 </w:t>
      </w:r>
      <w:proofErr w:type="spellStart"/>
      <w:r w:rsidR="005E31AF" w:rsidRPr="00C82ED9"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 w:rsidR="005E31AF" w:rsidRPr="00C82ED9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5E31AF" w:rsidRPr="00C82ED9">
        <w:rPr>
          <w:rFonts w:ascii="Times New Roman" w:hAnsi="Times New Roman" w:cs="Times New Roman"/>
          <w:sz w:val="24"/>
          <w:szCs w:val="24"/>
        </w:rPr>
        <w:t>.: «Просвещение», 2012.</w:t>
      </w:r>
    </w:p>
    <w:p w:rsidR="005E31AF" w:rsidRDefault="006B2AD2" w:rsidP="00F61C72">
      <w:pPr>
        <w:spacing w:after="0" w:line="240" w:lineRule="auto"/>
        <w:ind w:right="75" w:firstLine="709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C82ED9">
        <w:rPr>
          <w:rFonts w:ascii="Times New Roman" w:hAnsi="Times New Roman" w:cs="Times New Roman"/>
          <w:sz w:val="24"/>
          <w:szCs w:val="24"/>
        </w:rPr>
        <w:t xml:space="preserve">- </w:t>
      </w:r>
      <w:r w:rsidR="005E31AF" w:rsidRPr="00C82ED9">
        <w:rPr>
          <w:rFonts w:ascii="Times New Roman" w:hAnsi="Times New Roman" w:cs="Times New Roman"/>
          <w:sz w:val="24"/>
          <w:szCs w:val="24"/>
        </w:rPr>
        <w:t>Интернет ресурс</w:t>
      </w:r>
      <w:r w:rsidR="005E31AF" w:rsidRPr="00C82ED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9" w:history="1">
        <w:r w:rsidR="005E31AF" w:rsidRPr="00C82ED9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  <w:r w:rsidR="005E31AF" w:rsidRPr="00C82ED9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://</w:t>
        </w:r>
        <w:r w:rsidR="005E31AF" w:rsidRPr="00C82ED9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="005E31AF" w:rsidRPr="00C82ED9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="005E31AF" w:rsidRPr="00C82ED9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prosv</w:t>
        </w:r>
        <w:proofErr w:type="spellEnd"/>
        <w:r w:rsidR="005E31AF" w:rsidRPr="00C82ED9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="005E31AF" w:rsidRPr="00C82ED9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  <w:r w:rsidR="005E31AF" w:rsidRPr="00C82ED9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/</w:t>
        </w:r>
        <w:proofErr w:type="spellStart"/>
        <w:r w:rsidR="005E31AF" w:rsidRPr="00C82ED9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umk</w:t>
        </w:r>
        <w:proofErr w:type="spellEnd"/>
        <w:r w:rsidR="005E31AF" w:rsidRPr="00C82ED9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/</w:t>
        </w:r>
        <w:r w:rsidR="005E31AF" w:rsidRPr="00C82ED9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spotlight</w:t>
        </w:r>
      </w:hyperlink>
    </w:p>
    <w:p w:rsidR="00C82ED9" w:rsidRPr="00C82ED9" w:rsidRDefault="00C82ED9" w:rsidP="00F61C72">
      <w:pPr>
        <w:spacing w:after="0" w:line="240" w:lineRule="auto"/>
        <w:ind w:right="7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1AF" w:rsidRPr="00C82ED9" w:rsidRDefault="005E31AF" w:rsidP="00F61C7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2ED9">
        <w:rPr>
          <w:rFonts w:ascii="Times New Roman" w:eastAsia="Calibri" w:hAnsi="Times New Roman" w:cs="Times New Roman"/>
          <w:b/>
          <w:sz w:val="24"/>
          <w:szCs w:val="24"/>
        </w:rPr>
        <w:t>Компоненты УМК «Английский в фокусе»</w:t>
      </w:r>
    </w:p>
    <w:p w:rsidR="005E31AF" w:rsidRPr="00C82ED9" w:rsidRDefault="006B2AD2" w:rsidP="00F61C72">
      <w:pPr>
        <w:spacing w:after="0" w:line="240" w:lineRule="auto"/>
        <w:ind w:right="75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82ED9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5E31AF" w:rsidRPr="00C82ED9">
        <w:rPr>
          <w:rFonts w:ascii="Times New Roman" w:hAnsi="Times New Roman" w:cs="Times New Roman"/>
          <w:bCs/>
          <w:iCs/>
          <w:sz w:val="24"/>
          <w:szCs w:val="24"/>
        </w:rPr>
        <w:t xml:space="preserve">Ю.И. Ваулина, В. Эванс, Дж. Дули, О.Е.    </w:t>
      </w:r>
      <w:proofErr w:type="spellStart"/>
      <w:r w:rsidR="005E31AF" w:rsidRPr="00C82ED9">
        <w:rPr>
          <w:rFonts w:ascii="Times New Roman" w:hAnsi="Times New Roman" w:cs="Times New Roman"/>
          <w:bCs/>
          <w:iCs/>
          <w:sz w:val="24"/>
          <w:szCs w:val="24"/>
        </w:rPr>
        <w:t>Подоляко</w:t>
      </w:r>
      <w:proofErr w:type="spellEnd"/>
      <w:r w:rsidR="005E31AF" w:rsidRPr="00C82ED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E31AF" w:rsidRPr="00C82ED9">
        <w:rPr>
          <w:rFonts w:ascii="Times New Roman" w:hAnsi="Times New Roman" w:cs="Times New Roman"/>
          <w:sz w:val="24"/>
          <w:szCs w:val="24"/>
        </w:rPr>
        <w:t xml:space="preserve"> Английский язык  (серия “Английский в фокусе”) Учебник для 9 класса общеобразовательных учреждений М.: </w:t>
      </w:r>
      <w:r w:rsidR="005E31AF" w:rsidRPr="00C82ED9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="005E31AF" w:rsidRPr="00C82ED9">
        <w:rPr>
          <w:rFonts w:ascii="Times New Roman" w:hAnsi="Times New Roman" w:cs="Times New Roman"/>
          <w:sz w:val="24"/>
          <w:szCs w:val="24"/>
        </w:rPr>
        <w:t xml:space="preserve"> </w:t>
      </w:r>
      <w:r w:rsidR="005E31AF" w:rsidRPr="00C82ED9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="005E31AF" w:rsidRPr="00C82ED9">
        <w:rPr>
          <w:rFonts w:ascii="Times New Roman" w:hAnsi="Times New Roman" w:cs="Times New Roman"/>
          <w:sz w:val="24"/>
          <w:szCs w:val="24"/>
        </w:rPr>
        <w:t>: Просвещени</w:t>
      </w:r>
      <w:r w:rsidRPr="00C82ED9">
        <w:rPr>
          <w:rFonts w:ascii="Times New Roman" w:hAnsi="Times New Roman" w:cs="Times New Roman"/>
          <w:sz w:val="24"/>
          <w:szCs w:val="24"/>
        </w:rPr>
        <w:t>е, 2015</w:t>
      </w:r>
    </w:p>
    <w:p w:rsidR="005E31AF" w:rsidRPr="00C82ED9" w:rsidRDefault="006B2AD2" w:rsidP="00F61C72">
      <w:pPr>
        <w:spacing w:after="0" w:line="240" w:lineRule="auto"/>
        <w:ind w:right="75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82ED9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5E31AF" w:rsidRPr="00C82ED9">
        <w:rPr>
          <w:rFonts w:ascii="Times New Roman" w:hAnsi="Times New Roman" w:cs="Times New Roman"/>
          <w:bCs/>
          <w:iCs/>
          <w:sz w:val="24"/>
          <w:szCs w:val="24"/>
        </w:rPr>
        <w:t xml:space="preserve">Ю.И. Ваулина, В. Эванс, Дж. Дули, О.Е. </w:t>
      </w:r>
      <w:proofErr w:type="spellStart"/>
      <w:r w:rsidR="005E31AF" w:rsidRPr="00C82ED9">
        <w:rPr>
          <w:rFonts w:ascii="Times New Roman" w:hAnsi="Times New Roman" w:cs="Times New Roman"/>
          <w:bCs/>
          <w:iCs/>
          <w:sz w:val="24"/>
          <w:szCs w:val="24"/>
        </w:rPr>
        <w:t>Подоляко</w:t>
      </w:r>
      <w:proofErr w:type="spellEnd"/>
      <w:r w:rsidR="005E31AF" w:rsidRPr="00C82ED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E31AF" w:rsidRPr="00C82ED9">
        <w:rPr>
          <w:rFonts w:ascii="Times New Roman" w:hAnsi="Times New Roman" w:cs="Times New Roman"/>
          <w:sz w:val="24"/>
          <w:szCs w:val="24"/>
        </w:rPr>
        <w:t xml:space="preserve"> Английский язык. Рабочая тетрадь 9 класс. Пособие для учащихся общеобразовательных учреждений</w:t>
      </w:r>
      <w:r w:rsidR="005E31AF" w:rsidRPr="00C82ED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E31AF" w:rsidRPr="00C82ED9">
        <w:rPr>
          <w:rFonts w:ascii="Times New Roman" w:hAnsi="Times New Roman" w:cs="Times New Roman"/>
          <w:sz w:val="24"/>
          <w:szCs w:val="24"/>
        </w:rPr>
        <w:t xml:space="preserve">М.: </w:t>
      </w:r>
      <w:r w:rsidR="005E31AF" w:rsidRPr="00C82ED9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="005E31AF" w:rsidRPr="00C82ED9">
        <w:rPr>
          <w:rFonts w:ascii="Times New Roman" w:hAnsi="Times New Roman" w:cs="Times New Roman"/>
          <w:sz w:val="24"/>
          <w:szCs w:val="24"/>
        </w:rPr>
        <w:t xml:space="preserve"> </w:t>
      </w:r>
      <w:r w:rsidR="005E31AF" w:rsidRPr="00C82ED9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C82ED9">
        <w:rPr>
          <w:rFonts w:ascii="Times New Roman" w:hAnsi="Times New Roman" w:cs="Times New Roman"/>
          <w:sz w:val="24"/>
          <w:szCs w:val="24"/>
        </w:rPr>
        <w:t>: Просвещение, 2015</w:t>
      </w:r>
      <w:r w:rsidR="005E31AF" w:rsidRPr="00C82ED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B2AD2" w:rsidRPr="00C82ED9" w:rsidRDefault="006B2AD2" w:rsidP="00F61C72">
      <w:pPr>
        <w:spacing w:after="0" w:line="240" w:lineRule="auto"/>
        <w:ind w:right="75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82ED9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5E31AF" w:rsidRPr="00C82ED9">
        <w:rPr>
          <w:rFonts w:ascii="Times New Roman" w:hAnsi="Times New Roman" w:cs="Times New Roman"/>
          <w:bCs/>
          <w:iCs/>
          <w:sz w:val="24"/>
          <w:szCs w:val="24"/>
        </w:rPr>
        <w:t xml:space="preserve">Ю.И. Ваулина, В. Эванс, Дж. Дули, О.Е.  </w:t>
      </w:r>
      <w:proofErr w:type="spellStart"/>
      <w:r w:rsidR="005E31AF" w:rsidRPr="00C82ED9">
        <w:rPr>
          <w:rFonts w:ascii="Times New Roman" w:hAnsi="Times New Roman" w:cs="Times New Roman"/>
          <w:bCs/>
          <w:iCs/>
          <w:sz w:val="24"/>
          <w:szCs w:val="24"/>
        </w:rPr>
        <w:t>Подоляко</w:t>
      </w:r>
      <w:proofErr w:type="spellEnd"/>
      <w:r w:rsidR="005E31AF" w:rsidRPr="00C82ED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E31AF" w:rsidRPr="00C82ED9">
        <w:rPr>
          <w:rFonts w:ascii="Times New Roman" w:hAnsi="Times New Roman" w:cs="Times New Roman"/>
          <w:sz w:val="24"/>
          <w:szCs w:val="24"/>
        </w:rPr>
        <w:t xml:space="preserve"> Книга для учителя. Английский язык. 9 класс. Пособие для учащихся общеобразовательных учреждений</w:t>
      </w:r>
      <w:r w:rsidR="005E31AF" w:rsidRPr="00C82ED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E31AF" w:rsidRPr="00C82ED9">
        <w:rPr>
          <w:rFonts w:ascii="Times New Roman" w:hAnsi="Times New Roman" w:cs="Times New Roman"/>
          <w:sz w:val="24"/>
          <w:szCs w:val="24"/>
        </w:rPr>
        <w:t xml:space="preserve">М.: </w:t>
      </w:r>
      <w:r w:rsidR="005E31AF" w:rsidRPr="00C82ED9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="005E31AF" w:rsidRPr="00C82ED9">
        <w:rPr>
          <w:rFonts w:ascii="Times New Roman" w:hAnsi="Times New Roman" w:cs="Times New Roman"/>
          <w:sz w:val="24"/>
          <w:szCs w:val="24"/>
        </w:rPr>
        <w:t xml:space="preserve"> </w:t>
      </w:r>
      <w:r w:rsidR="005E31AF" w:rsidRPr="00C82ED9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C82ED9">
        <w:rPr>
          <w:rFonts w:ascii="Times New Roman" w:hAnsi="Times New Roman" w:cs="Times New Roman"/>
          <w:sz w:val="24"/>
          <w:szCs w:val="24"/>
        </w:rPr>
        <w:t>: Просвещение, 2012</w:t>
      </w:r>
      <w:r w:rsidR="005E31AF" w:rsidRPr="00C82ED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E31AF" w:rsidRPr="00C82ED9" w:rsidRDefault="006B2AD2" w:rsidP="00F61C72">
      <w:pPr>
        <w:spacing w:after="0" w:line="240" w:lineRule="auto"/>
        <w:ind w:right="75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82ED9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5E31AF" w:rsidRPr="00C82ED9">
        <w:rPr>
          <w:rFonts w:ascii="Times New Roman" w:hAnsi="Times New Roman" w:cs="Times New Roman"/>
          <w:sz w:val="24"/>
          <w:szCs w:val="24"/>
        </w:rPr>
        <w:t xml:space="preserve">Звуковое приложение к учебнику и рабочей тетради. Ю. Е. Ваулина, О. Е.  </w:t>
      </w:r>
      <w:proofErr w:type="spellStart"/>
      <w:r w:rsidR="005E31AF" w:rsidRPr="00C82ED9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="005E31AF" w:rsidRPr="00C82ED9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5E31AF" w:rsidRPr="00C82ED9" w:rsidRDefault="006B2AD2" w:rsidP="00F61C72">
      <w:pPr>
        <w:spacing w:after="0" w:line="240" w:lineRule="auto"/>
        <w:ind w:right="75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82ED9">
        <w:rPr>
          <w:rFonts w:ascii="Times New Roman" w:hAnsi="Times New Roman" w:cs="Times New Roman"/>
          <w:sz w:val="24"/>
          <w:szCs w:val="24"/>
        </w:rPr>
        <w:t xml:space="preserve">- </w:t>
      </w:r>
      <w:r w:rsidR="005E31AF" w:rsidRPr="00C82ED9">
        <w:rPr>
          <w:rFonts w:ascii="Times New Roman" w:hAnsi="Times New Roman" w:cs="Times New Roman"/>
          <w:sz w:val="24"/>
          <w:szCs w:val="24"/>
        </w:rPr>
        <w:t xml:space="preserve">Книга для домашнего чтения.  Б. Шоу. </w:t>
      </w:r>
      <w:proofErr w:type="spellStart"/>
      <w:r w:rsidR="005E31AF" w:rsidRPr="00C82ED9">
        <w:rPr>
          <w:rFonts w:ascii="Times New Roman" w:hAnsi="Times New Roman" w:cs="Times New Roman"/>
          <w:sz w:val="24"/>
          <w:szCs w:val="24"/>
        </w:rPr>
        <w:t>Пигмалион</w:t>
      </w:r>
      <w:proofErr w:type="spellEnd"/>
      <w:r w:rsidR="005E31AF" w:rsidRPr="00C82ED9">
        <w:rPr>
          <w:rFonts w:ascii="Times New Roman" w:hAnsi="Times New Roman" w:cs="Times New Roman"/>
          <w:sz w:val="24"/>
          <w:szCs w:val="24"/>
        </w:rPr>
        <w:t>. Книга для чтения 9 класс</w:t>
      </w:r>
      <w:proofErr w:type="gramStart"/>
      <w:r w:rsidR="005E31AF" w:rsidRPr="00C82E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31AF" w:rsidRPr="00C82ED9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5E31AF" w:rsidRPr="00C82E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E31AF" w:rsidRPr="00C82ED9">
        <w:rPr>
          <w:rFonts w:ascii="Times New Roman" w:hAnsi="Times New Roman" w:cs="Times New Roman"/>
          <w:sz w:val="24"/>
          <w:szCs w:val="24"/>
        </w:rPr>
        <w:t xml:space="preserve">ересказ Ю.Е. Ваулиной и др. )    М.: </w:t>
      </w:r>
      <w:r w:rsidR="005E31AF" w:rsidRPr="00C82ED9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="005E31AF" w:rsidRPr="00C82ED9">
        <w:rPr>
          <w:rFonts w:ascii="Times New Roman" w:hAnsi="Times New Roman" w:cs="Times New Roman"/>
          <w:sz w:val="24"/>
          <w:szCs w:val="24"/>
        </w:rPr>
        <w:t xml:space="preserve"> </w:t>
      </w:r>
      <w:r w:rsidR="005E31AF" w:rsidRPr="00C82ED9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="005E31AF" w:rsidRPr="00C82ED9">
        <w:rPr>
          <w:rFonts w:ascii="Times New Roman" w:hAnsi="Times New Roman" w:cs="Times New Roman"/>
          <w:sz w:val="24"/>
          <w:szCs w:val="24"/>
        </w:rPr>
        <w:t xml:space="preserve">: Просвещение, 2012      </w:t>
      </w:r>
    </w:p>
    <w:p w:rsidR="005E31AF" w:rsidRPr="00C82ED9" w:rsidRDefault="005E31AF" w:rsidP="00A002E7">
      <w:pPr>
        <w:spacing w:after="0" w:line="240" w:lineRule="auto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C82ED9">
        <w:rPr>
          <w:rFonts w:ascii="Times New Roman" w:hAnsi="Times New Roman" w:cs="Times New Roman"/>
          <w:sz w:val="24"/>
          <w:szCs w:val="24"/>
        </w:rPr>
        <w:t>Рабочая программа  рассчитана на 10</w:t>
      </w:r>
      <w:r w:rsidR="00B618A9" w:rsidRPr="00C82ED9">
        <w:rPr>
          <w:rFonts w:ascii="Times New Roman" w:hAnsi="Times New Roman" w:cs="Times New Roman"/>
          <w:sz w:val="24"/>
          <w:szCs w:val="24"/>
        </w:rPr>
        <w:t>2 учебных часа</w:t>
      </w:r>
      <w:r w:rsidRPr="00C82ED9">
        <w:rPr>
          <w:rFonts w:ascii="Times New Roman" w:hAnsi="Times New Roman" w:cs="Times New Roman"/>
          <w:sz w:val="24"/>
          <w:szCs w:val="24"/>
        </w:rPr>
        <w:t xml:space="preserve"> из расчёта 3 часа в неделю в соответствии  с Федеральным базисным учебным планом для общеобразовательных учреждений. </w:t>
      </w:r>
      <w:proofErr w:type="gramEnd"/>
    </w:p>
    <w:p w:rsidR="005E31AF" w:rsidRPr="00C82ED9" w:rsidRDefault="005E31AF" w:rsidP="00A00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sz w:val="24"/>
          <w:szCs w:val="24"/>
        </w:rPr>
        <w:t xml:space="preserve">На основании примерной программы </w:t>
      </w:r>
      <w:proofErr w:type="spellStart"/>
      <w:r w:rsidRPr="00C82ED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82E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2ED9">
        <w:rPr>
          <w:rFonts w:ascii="Times New Roman" w:hAnsi="Times New Roman" w:cs="Times New Roman"/>
          <w:sz w:val="24"/>
          <w:szCs w:val="24"/>
        </w:rPr>
        <w:t>РФ, содержащей требования к минимальному объему содержания образования по английскому языку и с учетом направленности классов реализуется</w:t>
      </w:r>
      <w:proofErr w:type="gramEnd"/>
      <w:r w:rsidRPr="00C82ED9">
        <w:rPr>
          <w:rFonts w:ascii="Times New Roman" w:hAnsi="Times New Roman" w:cs="Times New Roman"/>
          <w:sz w:val="24"/>
          <w:szCs w:val="24"/>
        </w:rPr>
        <w:t xml:space="preserve"> программа базового уровня в 9 классе.</w:t>
      </w:r>
    </w:p>
    <w:p w:rsidR="00C82ED9" w:rsidRDefault="00C82ED9" w:rsidP="00A002E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1AF" w:rsidRPr="00C82ED9" w:rsidRDefault="005E31AF" w:rsidP="00C82ED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ED9">
        <w:rPr>
          <w:rFonts w:ascii="Times New Roman" w:hAnsi="Times New Roman" w:cs="Times New Roman"/>
          <w:b/>
          <w:sz w:val="24"/>
          <w:szCs w:val="24"/>
        </w:rPr>
        <w:t>Цели обучения:</w:t>
      </w:r>
    </w:p>
    <w:p w:rsidR="005E31AF" w:rsidRPr="00C82ED9" w:rsidRDefault="005E31AF" w:rsidP="00A002E7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i/>
          <w:sz w:val="24"/>
          <w:szCs w:val="24"/>
        </w:rPr>
        <w:t>Развитие иноязычной коммуникативной компетенции</w:t>
      </w:r>
      <w:r w:rsidRPr="00C82ED9">
        <w:rPr>
          <w:rFonts w:ascii="Times New Roman" w:hAnsi="Times New Roman" w:cs="Times New Roman"/>
          <w:sz w:val="24"/>
          <w:szCs w:val="24"/>
        </w:rPr>
        <w:t xml:space="preserve"> в совокупности ее составляющих – речевой, языковой, социокультурной, компенсаторной, учебно-познавательной;</w:t>
      </w:r>
    </w:p>
    <w:p w:rsidR="005E31AF" w:rsidRPr="00C82ED9" w:rsidRDefault="005E31AF" w:rsidP="00A002E7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i/>
          <w:sz w:val="24"/>
          <w:szCs w:val="24"/>
        </w:rPr>
        <w:t>Речевая компетенция</w:t>
      </w:r>
      <w:r w:rsidRPr="00C82ED9">
        <w:rPr>
          <w:rFonts w:ascii="Times New Roman" w:hAnsi="Times New Roman" w:cs="Times New Roman"/>
          <w:sz w:val="24"/>
          <w:szCs w:val="24"/>
        </w:rPr>
        <w:t xml:space="preserve"> – развитие коммуникативных умений в чтении, говорении, </w:t>
      </w:r>
      <w:proofErr w:type="spellStart"/>
      <w:r w:rsidRPr="00C82ED9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C82ED9">
        <w:rPr>
          <w:rFonts w:ascii="Times New Roman" w:hAnsi="Times New Roman" w:cs="Times New Roman"/>
          <w:sz w:val="24"/>
          <w:szCs w:val="24"/>
        </w:rPr>
        <w:t>, письме;</w:t>
      </w:r>
    </w:p>
    <w:p w:rsidR="005E31AF" w:rsidRPr="00C82ED9" w:rsidRDefault="005E31AF" w:rsidP="00A002E7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i/>
          <w:sz w:val="24"/>
          <w:szCs w:val="24"/>
        </w:rPr>
        <w:t>Языковая компетенция</w:t>
      </w:r>
      <w:r w:rsidRPr="00C82ED9">
        <w:rPr>
          <w:rFonts w:ascii="Times New Roman" w:hAnsi="Times New Roman" w:cs="Times New Roman"/>
          <w:sz w:val="24"/>
          <w:szCs w:val="24"/>
        </w:rPr>
        <w:t xml:space="preserve"> – овладение новыми языковыми средствами в соответствии с темами, сферами,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5E31AF" w:rsidRPr="00C82ED9" w:rsidRDefault="005E31AF" w:rsidP="00A002E7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i/>
          <w:sz w:val="24"/>
          <w:szCs w:val="24"/>
        </w:rPr>
        <w:t>Социокультурная компетенция</w:t>
      </w:r>
      <w:r w:rsidRPr="00C82ED9">
        <w:rPr>
          <w:rFonts w:ascii="Times New Roman" w:hAnsi="Times New Roman" w:cs="Times New Roman"/>
          <w:sz w:val="24"/>
          <w:szCs w:val="24"/>
        </w:rPr>
        <w:t xml:space="preserve"> – приобщение учащихся к культуре, традициям и реалиям страны изучаемого языка, формирование умения представлять свою страну, ее культуру в условиях иноязычного межкультурного общения;</w:t>
      </w:r>
    </w:p>
    <w:p w:rsidR="005E31AF" w:rsidRPr="00C82ED9" w:rsidRDefault="005E31AF" w:rsidP="00A002E7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i/>
          <w:sz w:val="24"/>
          <w:szCs w:val="24"/>
        </w:rPr>
        <w:t>Компенсаторная компетенция</w:t>
      </w:r>
      <w:r w:rsidRPr="00C82ED9">
        <w:rPr>
          <w:rFonts w:ascii="Times New Roman" w:hAnsi="Times New Roman" w:cs="Times New Roman"/>
          <w:sz w:val="24"/>
          <w:szCs w:val="24"/>
        </w:rPr>
        <w:t xml:space="preserve"> – развитие умений выходить из положения в условиях дефицита языковых сре</w:t>
      </w:r>
      <w:proofErr w:type="gramStart"/>
      <w:r w:rsidRPr="00C82ED9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82ED9">
        <w:rPr>
          <w:rFonts w:ascii="Times New Roman" w:hAnsi="Times New Roman" w:cs="Times New Roman"/>
          <w:sz w:val="24"/>
          <w:szCs w:val="24"/>
        </w:rPr>
        <w:t>и получении и передаче информации;</w:t>
      </w:r>
    </w:p>
    <w:p w:rsidR="005E31AF" w:rsidRPr="00C82ED9" w:rsidRDefault="005E31AF" w:rsidP="00A002E7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ED9">
        <w:rPr>
          <w:rFonts w:ascii="Times New Roman" w:hAnsi="Times New Roman" w:cs="Times New Roman"/>
          <w:i/>
          <w:sz w:val="24"/>
          <w:szCs w:val="24"/>
        </w:rPr>
        <w:t>Учебно- познавательная</w:t>
      </w:r>
      <w:proofErr w:type="gramEnd"/>
      <w:r w:rsidRPr="00C82ED9">
        <w:rPr>
          <w:rFonts w:ascii="Times New Roman" w:hAnsi="Times New Roman" w:cs="Times New Roman"/>
          <w:i/>
          <w:sz w:val="24"/>
          <w:szCs w:val="24"/>
        </w:rPr>
        <w:t xml:space="preserve"> компетенция</w:t>
      </w:r>
      <w:r w:rsidRPr="00C82ED9">
        <w:rPr>
          <w:rFonts w:ascii="Times New Roman" w:hAnsi="Times New Roman" w:cs="Times New Roman"/>
          <w:sz w:val="24"/>
          <w:szCs w:val="24"/>
        </w:rPr>
        <w:t xml:space="preserve"> – дальнейшее развитие общих и специальных учебных умений, ознакомление с доступными способами и приемами самостоятельного изучения языков и культур, в т. ч. и с использованием информационных технологий;</w:t>
      </w:r>
    </w:p>
    <w:p w:rsidR="00C82ED9" w:rsidRPr="00C82ED9" w:rsidRDefault="005E31AF" w:rsidP="006B2AD2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i/>
          <w:sz w:val="24"/>
          <w:szCs w:val="24"/>
        </w:rPr>
        <w:t>Развитие и воспитание понимания</w:t>
      </w:r>
      <w:r w:rsidRPr="00C82ED9">
        <w:rPr>
          <w:rFonts w:ascii="Times New Roman" w:hAnsi="Times New Roman" w:cs="Times New Roman"/>
          <w:sz w:val="24"/>
          <w:szCs w:val="24"/>
        </w:rPr>
        <w:t xml:space="preserve"> у школьников важности изучения иностранного языка в современном мире и потребности пользования им, воспитание каче</w:t>
      </w:r>
      <w:proofErr w:type="gramStart"/>
      <w:r w:rsidRPr="00C82ED9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C82ED9">
        <w:rPr>
          <w:rFonts w:ascii="Times New Roman" w:hAnsi="Times New Roman" w:cs="Times New Roman"/>
          <w:sz w:val="24"/>
          <w:szCs w:val="24"/>
        </w:rPr>
        <w:t>ажданина, патриота, развитие национального самосознания, толерантного отношения к проявлениям иной культуры.</w:t>
      </w:r>
      <w:r w:rsidRPr="00C82ED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002E7" w:rsidRPr="00C82ED9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:rsidR="005E31AF" w:rsidRPr="00C82ED9" w:rsidRDefault="00A002E7" w:rsidP="00C82ED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5E31AF" w:rsidRPr="00C82ED9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6B2AD2" w:rsidRPr="00C82ED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</w:p>
    <w:p w:rsidR="005E31AF" w:rsidRDefault="005E31AF" w:rsidP="004F6B7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ED9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9 класса:</w:t>
      </w:r>
    </w:p>
    <w:p w:rsidR="00C82ED9" w:rsidRPr="00C82ED9" w:rsidRDefault="00C82ED9" w:rsidP="004F6B7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1AF" w:rsidRPr="00C82ED9" w:rsidRDefault="005E31AF" w:rsidP="00A00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sz w:val="24"/>
          <w:szCs w:val="24"/>
        </w:rPr>
        <w:t xml:space="preserve"> В результате изучения иностранного языка ученик должен</w:t>
      </w:r>
    </w:p>
    <w:p w:rsidR="005E31AF" w:rsidRPr="00C82ED9" w:rsidRDefault="005E31AF" w:rsidP="00A002E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ED9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5E31AF" w:rsidRPr="00C82ED9" w:rsidRDefault="005E31AF" w:rsidP="00A002E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5E31AF" w:rsidRPr="00C82ED9" w:rsidRDefault="005E31AF" w:rsidP="00A002E7">
      <w:pPr>
        <w:widowControl w:val="0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sz w:val="24"/>
          <w:szCs w:val="24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предложения;</w:t>
      </w:r>
    </w:p>
    <w:p w:rsidR="005E31AF" w:rsidRPr="00C82ED9" w:rsidRDefault="005E31AF" w:rsidP="00A002E7">
      <w:pPr>
        <w:widowControl w:val="0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C82ED9">
        <w:rPr>
          <w:rFonts w:ascii="Times New Roman" w:hAnsi="Times New Roman" w:cs="Times New Roman"/>
          <w:sz w:val="24"/>
          <w:szCs w:val="24"/>
        </w:rPr>
        <w:t>видо-временных</w:t>
      </w:r>
      <w:proofErr w:type="spellEnd"/>
      <w:proofErr w:type="gramEnd"/>
      <w:r w:rsidRPr="00C82ED9">
        <w:rPr>
          <w:rFonts w:ascii="Times New Roman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5E31AF" w:rsidRPr="00C82ED9" w:rsidRDefault="005E31AF" w:rsidP="00A002E7">
      <w:pPr>
        <w:widowControl w:val="0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5E31AF" w:rsidRPr="00C82ED9" w:rsidRDefault="005E31AF" w:rsidP="00A002E7">
      <w:pPr>
        <w:widowControl w:val="0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sz w:val="24"/>
          <w:szCs w:val="24"/>
        </w:rPr>
        <w:t>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5E31AF" w:rsidRPr="00C82ED9" w:rsidRDefault="005E31AF" w:rsidP="00A002E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ED9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5E31AF" w:rsidRPr="00C82ED9" w:rsidRDefault="005E31AF" w:rsidP="00A002E7">
      <w:pPr>
        <w:pStyle w:val="2"/>
        <w:spacing w:line="240" w:lineRule="auto"/>
        <w:ind w:firstLine="851"/>
        <w:jc w:val="both"/>
        <w:rPr>
          <w:b/>
          <w:sz w:val="24"/>
        </w:rPr>
      </w:pPr>
      <w:r w:rsidRPr="00C82ED9">
        <w:rPr>
          <w:b/>
          <w:sz w:val="24"/>
        </w:rPr>
        <w:t>говорение</w:t>
      </w:r>
    </w:p>
    <w:p w:rsidR="005E31AF" w:rsidRPr="00C82ED9" w:rsidRDefault="005E31AF" w:rsidP="00A002E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5E31AF" w:rsidRPr="00C82ED9" w:rsidRDefault="005E31AF" w:rsidP="00A002E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5E31AF" w:rsidRPr="00C82ED9" w:rsidRDefault="005E31AF" w:rsidP="00A002E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5E31AF" w:rsidRPr="00C82ED9" w:rsidRDefault="005E31AF" w:rsidP="00A002E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sz w:val="24"/>
          <w:szCs w:val="24"/>
        </w:rPr>
        <w:t xml:space="preserve">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C82ED9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C82ED9">
        <w:rPr>
          <w:rFonts w:ascii="Times New Roman" w:hAnsi="Times New Roman" w:cs="Times New Roman"/>
          <w:sz w:val="24"/>
          <w:szCs w:val="24"/>
        </w:rPr>
        <w:t>/услышанному, давать краткую характеристику персонажей;</w:t>
      </w:r>
    </w:p>
    <w:p w:rsidR="005E31AF" w:rsidRPr="00C82ED9" w:rsidRDefault="005E31AF" w:rsidP="00A002E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sz w:val="24"/>
          <w:szCs w:val="24"/>
        </w:rPr>
        <w:t>использовать перифраз, синонимичные средства в процессе устного общения;</w:t>
      </w:r>
    </w:p>
    <w:p w:rsidR="005E31AF" w:rsidRPr="00C82ED9" w:rsidRDefault="005E31AF" w:rsidP="00A002E7">
      <w:pPr>
        <w:pStyle w:val="2"/>
        <w:spacing w:line="240" w:lineRule="auto"/>
        <w:ind w:firstLine="851"/>
        <w:jc w:val="both"/>
        <w:rPr>
          <w:b/>
          <w:sz w:val="24"/>
        </w:rPr>
      </w:pPr>
      <w:proofErr w:type="spellStart"/>
      <w:r w:rsidRPr="00C82ED9">
        <w:rPr>
          <w:b/>
          <w:sz w:val="24"/>
        </w:rPr>
        <w:t>аудирование</w:t>
      </w:r>
      <w:proofErr w:type="spellEnd"/>
    </w:p>
    <w:p w:rsidR="005E31AF" w:rsidRPr="00C82ED9" w:rsidRDefault="005E31AF" w:rsidP="00A002E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sz w:val="24"/>
          <w:szCs w:val="24"/>
        </w:rPr>
        <w:t xml:space="preserve">понимать основное содержание коротких, несложных аутентичных прагматических текстов (прогноз погоды, программы </w:t>
      </w:r>
      <w:proofErr w:type="gramStart"/>
      <w:r w:rsidRPr="00C82ED9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C82ED9">
        <w:rPr>
          <w:rFonts w:ascii="Times New Roman" w:hAnsi="Times New Roman" w:cs="Times New Roman"/>
          <w:sz w:val="24"/>
          <w:szCs w:val="24"/>
        </w:rPr>
        <w:t>/радио передач, объявления на вокзале/в аэропорту) и выделять значимую информацию;</w:t>
      </w:r>
    </w:p>
    <w:p w:rsidR="005E31AF" w:rsidRPr="00C82ED9" w:rsidRDefault="005E31AF" w:rsidP="00A002E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5E31AF" w:rsidRPr="00C82ED9" w:rsidRDefault="005E31AF" w:rsidP="00A002E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sz w:val="24"/>
          <w:szCs w:val="24"/>
        </w:rPr>
        <w:t>использовать переспрос, просьбу повторить;</w:t>
      </w:r>
    </w:p>
    <w:p w:rsidR="005E31AF" w:rsidRPr="00C82ED9" w:rsidRDefault="005E31AF" w:rsidP="00A002E7">
      <w:pPr>
        <w:pStyle w:val="2"/>
        <w:spacing w:line="240" w:lineRule="auto"/>
        <w:ind w:firstLine="851"/>
        <w:jc w:val="both"/>
        <w:rPr>
          <w:b/>
          <w:sz w:val="24"/>
        </w:rPr>
      </w:pPr>
      <w:r w:rsidRPr="00C82ED9">
        <w:rPr>
          <w:b/>
          <w:sz w:val="24"/>
        </w:rPr>
        <w:t>чтение</w:t>
      </w:r>
    </w:p>
    <w:p w:rsidR="005E31AF" w:rsidRPr="00C82ED9" w:rsidRDefault="005E31AF" w:rsidP="00A002E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sz w:val="24"/>
          <w:szCs w:val="24"/>
        </w:rPr>
        <w:t>ориентироваться в иноязычном тексте; прогнозировать его содержание по заголовку;</w:t>
      </w:r>
    </w:p>
    <w:p w:rsidR="005E31AF" w:rsidRPr="00C82ED9" w:rsidRDefault="005E31AF" w:rsidP="00A002E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sz w:val="24"/>
          <w:szCs w:val="24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5E31AF" w:rsidRPr="00C82ED9" w:rsidRDefault="005E31AF" w:rsidP="00A002E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5E31AF" w:rsidRPr="00C82ED9" w:rsidRDefault="005E31AF" w:rsidP="00A002E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5E31AF" w:rsidRPr="00C82ED9" w:rsidRDefault="005E31AF" w:rsidP="00A002E7">
      <w:pPr>
        <w:pStyle w:val="2"/>
        <w:spacing w:line="240" w:lineRule="auto"/>
        <w:ind w:firstLine="851"/>
        <w:jc w:val="both"/>
        <w:rPr>
          <w:b/>
          <w:sz w:val="24"/>
        </w:rPr>
      </w:pPr>
      <w:r w:rsidRPr="00C82ED9">
        <w:rPr>
          <w:b/>
          <w:sz w:val="24"/>
        </w:rPr>
        <w:t>письменная речь</w:t>
      </w:r>
    </w:p>
    <w:p w:rsidR="005E31AF" w:rsidRPr="00C82ED9" w:rsidRDefault="005E31AF" w:rsidP="00A002E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:rsidR="005E31AF" w:rsidRPr="00C82ED9" w:rsidRDefault="005E31AF" w:rsidP="00A002E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sz w:val="24"/>
          <w:szCs w:val="24"/>
        </w:rPr>
        <w:t>писать поздравления, личные письма</w:t>
      </w:r>
      <w:proofErr w:type="gramStart"/>
      <w:r w:rsidRPr="00C82E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82ED9">
        <w:rPr>
          <w:rFonts w:ascii="Times New Roman" w:hAnsi="Times New Roman" w:cs="Times New Roman"/>
          <w:sz w:val="24"/>
          <w:szCs w:val="24"/>
        </w:rPr>
        <w:t xml:space="preserve">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5E31AF" w:rsidRPr="00C82ED9" w:rsidRDefault="005E31AF" w:rsidP="00A00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82ED9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C82ED9">
        <w:rPr>
          <w:rFonts w:ascii="Times New Roman" w:hAnsi="Times New Roman" w:cs="Times New Roman"/>
          <w:sz w:val="24"/>
          <w:szCs w:val="24"/>
        </w:rPr>
        <w:t>:</w:t>
      </w:r>
    </w:p>
    <w:p w:rsidR="005E31AF" w:rsidRPr="00C82ED9" w:rsidRDefault="005E31AF" w:rsidP="00A002E7">
      <w:pPr>
        <w:widowControl w:val="0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sz w:val="24"/>
          <w:szCs w:val="24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5E31AF" w:rsidRPr="00C82ED9" w:rsidRDefault="005E31AF" w:rsidP="00A002E7">
      <w:pPr>
        <w:widowControl w:val="0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sz w:val="24"/>
          <w:szCs w:val="24"/>
        </w:rPr>
        <w:t xml:space="preserve">создания целостной картины </w:t>
      </w:r>
      <w:proofErr w:type="spellStart"/>
      <w:r w:rsidRPr="00C82ED9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C82ED9">
        <w:rPr>
          <w:rFonts w:ascii="Times New Roman" w:hAnsi="Times New Roman" w:cs="Times New Roman"/>
          <w:sz w:val="24"/>
          <w:szCs w:val="24"/>
        </w:rPr>
        <w:t>, поликультурного мира, осознания места и роли родного языка и изучаемого иностранного языка в этом мире;</w:t>
      </w:r>
    </w:p>
    <w:p w:rsidR="005E31AF" w:rsidRPr="00C82ED9" w:rsidRDefault="005E31AF" w:rsidP="00A002E7">
      <w:pPr>
        <w:widowControl w:val="0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sz w:val="24"/>
          <w:szCs w:val="24"/>
        </w:rPr>
        <w:t xml:space="preserve">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 </w:t>
      </w:r>
    </w:p>
    <w:p w:rsidR="005E31AF" w:rsidRDefault="005E31AF" w:rsidP="00A002E7">
      <w:pPr>
        <w:widowControl w:val="0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sz w:val="24"/>
          <w:szCs w:val="24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C82ED9" w:rsidRPr="00C82ED9" w:rsidRDefault="00C82ED9" w:rsidP="00C82ED9">
      <w:pPr>
        <w:widowControl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5E31AF" w:rsidRDefault="005E31AF" w:rsidP="004F6B75">
      <w:pPr>
        <w:pStyle w:val="Default"/>
        <w:ind w:firstLine="851"/>
        <w:jc w:val="center"/>
        <w:rPr>
          <w:b/>
          <w:bCs/>
        </w:rPr>
      </w:pPr>
      <w:r w:rsidRPr="00C82ED9">
        <w:rPr>
          <w:b/>
          <w:bCs/>
        </w:rPr>
        <w:t>СОДЕРЖАНИЕ КУРСА</w:t>
      </w:r>
    </w:p>
    <w:p w:rsidR="00C82ED9" w:rsidRPr="00C82ED9" w:rsidRDefault="00C82ED9" w:rsidP="004F6B75">
      <w:pPr>
        <w:pStyle w:val="Default"/>
        <w:ind w:firstLine="851"/>
        <w:jc w:val="center"/>
      </w:pPr>
    </w:p>
    <w:p w:rsidR="005E31AF" w:rsidRPr="00C82ED9" w:rsidRDefault="005E31AF" w:rsidP="00A002E7">
      <w:pPr>
        <w:pStyle w:val="Default"/>
        <w:ind w:firstLine="851"/>
        <w:jc w:val="both"/>
      </w:pPr>
      <w:r w:rsidRPr="00C82ED9">
        <w:t xml:space="preserve">1. Образ жизни. Межличностные взаимоотношения в семье, со сверстниками; решение конфликтных ситуаций.  </w:t>
      </w:r>
    </w:p>
    <w:p w:rsidR="005E31AF" w:rsidRPr="00C82ED9" w:rsidRDefault="005E31AF" w:rsidP="00A002E7">
      <w:pPr>
        <w:pStyle w:val="Default"/>
        <w:ind w:firstLine="851"/>
        <w:jc w:val="both"/>
      </w:pPr>
      <w:r w:rsidRPr="00C82ED9">
        <w:t xml:space="preserve">2. Досуг и увлечения (чтение, кино, театр, музеи, музыка). Виды отдыха, путешествия. </w:t>
      </w:r>
    </w:p>
    <w:p w:rsidR="005E31AF" w:rsidRPr="00C82ED9" w:rsidRDefault="005E31AF" w:rsidP="00A002E7">
      <w:pPr>
        <w:pStyle w:val="Default"/>
        <w:ind w:firstLine="851"/>
        <w:jc w:val="both"/>
      </w:pPr>
      <w:r w:rsidRPr="00C82ED9">
        <w:t xml:space="preserve">3. Современные технологии. Средства массовой информации и коммуникации (пресса, телевидение, радио, Интернет). </w:t>
      </w:r>
    </w:p>
    <w:p w:rsidR="005E31AF" w:rsidRPr="00C82ED9" w:rsidRDefault="005E31AF" w:rsidP="00A002E7">
      <w:pPr>
        <w:pStyle w:val="Default"/>
        <w:ind w:firstLine="851"/>
        <w:jc w:val="both"/>
      </w:pPr>
      <w:r w:rsidRPr="00C82ED9">
        <w:t xml:space="preserve">4. Литература и искусство. </w:t>
      </w:r>
    </w:p>
    <w:p w:rsidR="005E31AF" w:rsidRPr="00C82ED9" w:rsidRDefault="005E31AF" w:rsidP="00A002E7">
      <w:pPr>
        <w:pStyle w:val="Default"/>
        <w:ind w:firstLine="851"/>
        <w:jc w:val="both"/>
      </w:pPr>
      <w:r w:rsidRPr="00C82ED9">
        <w:t xml:space="preserve">5. Вселенная и человек. Природа: флора и фауна. Проблемы экологии. Защита окружающей среды. </w:t>
      </w:r>
    </w:p>
    <w:p w:rsidR="005E31AF" w:rsidRPr="00C82ED9" w:rsidRDefault="005E31AF" w:rsidP="00A002E7">
      <w:pPr>
        <w:pStyle w:val="Default"/>
        <w:ind w:firstLine="851"/>
        <w:jc w:val="both"/>
      </w:pPr>
      <w:r w:rsidRPr="00C82ED9">
        <w:t xml:space="preserve">6.Город и горожане. Условия проживания в городской/сельской местности.  </w:t>
      </w:r>
    </w:p>
    <w:p w:rsidR="005E31AF" w:rsidRPr="00C82ED9" w:rsidRDefault="005E31AF" w:rsidP="00A002E7">
      <w:pPr>
        <w:pStyle w:val="Default"/>
        <w:ind w:firstLine="851"/>
        <w:jc w:val="both"/>
      </w:pPr>
      <w:r w:rsidRPr="00C82ED9">
        <w:t xml:space="preserve">7. Здоровый образ жизни: режим труда и отдыха, спорт, сбалансированное питание, отказ от вредных привычек. </w:t>
      </w:r>
    </w:p>
    <w:p w:rsidR="005E31AF" w:rsidRPr="00C82ED9" w:rsidRDefault="005E31AF" w:rsidP="00A002E7">
      <w:pPr>
        <w:pStyle w:val="Default"/>
        <w:ind w:firstLine="851"/>
        <w:jc w:val="both"/>
      </w:pPr>
      <w:r w:rsidRPr="00C82ED9">
        <w:t>8.Мир профессии. Проблемы выбора профессии. Роль иностранного языка в планах на будущее.</w:t>
      </w:r>
    </w:p>
    <w:p w:rsidR="005E31AF" w:rsidRPr="00C82ED9" w:rsidRDefault="005E31AF" w:rsidP="00A002E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C82ED9">
        <w:rPr>
          <w:rFonts w:ascii="Times New Roman" w:hAnsi="Times New Roman" w:cs="Times New Roman"/>
          <w:sz w:val="24"/>
          <w:szCs w:val="24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  <w:proofErr w:type="gramEnd"/>
    </w:p>
    <w:p w:rsidR="004E57EF" w:rsidRPr="00C82ED9" w:rsidRDefault="004E57EF" w:rsidP="004E57E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D9">
        <w:rPr>
          <w:rFonts w:ascii="Times New Roman" w:hAnsi="Times New Roman" w:cs="Times New Roman"/>
          <w:sz w:val="24"/>
          <w:szCs w:val="24"/>
        </w:rPr>
        <w:t>Плановых контрольных уроков – 2 часа, тестов – 6 часов.</w:t>
      </w:r>
    </w:p>
    <w:p w:rsidR="0079053C" w:rsidRPr="00C82ED9" w:rsidRDefault="0079053C" w:rsidP="0079053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C82ED9">
        <w:rPr>
          <w:rStyle w:val="c2"/>
          <w:color w:val="000000"/>
        </w:rPr>
        <w:t xml:space="preserve">Организационные формы контроля: </w:t>
      </w:r>
      <w:proofErr w:type="gramStart"/>
      <w:r w:rsidRPr="00C82ED9">
        <w:rPr>
          <w:rStyle w:val="c2"/>
          <w:color w:val="000000"/>
        </w:rPr>
        <w:t>индивидуальный</w:t>
      </w:r>
      <w:proofErr w:type="gramEnd"/>
      <w:r w:rsidRPr="00C82ED9">
        <w:rPr>
          <w:rStyle w:val="c2"/>
          <w:color w:val="000000"/>
        </w:rPr>
        <w:t>, фронтальный, групповой и парный. Кроме того, каждая из перечисленных форм контроля может осуществляться устно или письменно.</w:t>
      </w:r>
    </w:p>
    <w:p w:rsidR="00366A58" w:rsidRPr="00C82ED9" w:rsidRDefault="00366A58" w:rsidP="0079053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366A58" w:rsidRPr="00C82ED9" w:rsidRDefault="00366A58" w:rsidP="00366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ED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1"/>
        <w:tblW w:w="9766" w:type="dxa"/>
        <w:tblLayout w:type="fixed"/>
        <w:tblLook w:val="01E0"/>
      </w:tblPr>
      <w:tblGrid>
        <w:gridCol w:w="534"/>
        <w:gridCol w:w="8177"/>
        <w:gridCol w:w="1055"/>
      </w:tblGrid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366A58" w:rsidRPr="00C82ED9" w:rsidTr="00C82ED9">
        <w:trPr>
          <w:trHeight w:val="341"/>
        </w:trPr>
        <w:tc>
          <w:tcPr>
            <w:tcW w:w="9766" w:type="dxa"/>
            <w:gridSpan w:val="3"/>
          </w:tcPr>
          <w:p w:rsidR="00366A58" w:rsidRPr="00C82ED9" w:rsidRDefault="00366A58" w:rsidP="00C82ED9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color w:val="000000"/>
                <w:sz w:val="24"/>
                <w:szCs w:val="24"/>
              </w:rPr>
              <w:t>«Праздники и фестивали» (13 ч)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Введение и первичное закрепление лексики по теме «Праздники и фестивали»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Отработка лексики по теме «Праздники»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«Приметы и предрассудки»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Грамматические упражнения – настоящее, глаголы в устойчивых сочетаниях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Развитие навыков чтения, монологической речи «Особые случаи, торжества праздники». Определительные придаточные предложения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Развитие навыков письменной речи «Мой любимый праздник»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Словообразование – прилагательные и причастия. Лексические упражнения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«Национальный праздник индейцев Северной Америки»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«Татьянин день – День студентов»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«День памяти»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Развитие навыков письменной речи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Повторение. Обобщение. 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Проверочная работа по теме «Праздники и фестивали»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475"/>
        </w:trPr>
        <w:tc>
          <w:tcPr>
            <w:tcW w:w="9766" w:type="dxa"/>
            <w:gridSpan w:val="3"/>
          </w:tcPr>
          <w:p w:rsidR="00366A58" w:rsidRPr="00C82ED9" w:rsidRDefault="00366A58" w:rsidP="00C82ED9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«Жизнь/Образ жизни и среда обитания» (12 ч)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177" w:type="dxa"/>
            <w:vAlign w:val="center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Введение и первичное закрепление лексики по теме «Жилище, город/деревня, образ жизни, работа по дому»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Отработка лексики по теме «Родственные связи, отношения в семье»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«Бытовые насекомые»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 – предлоги места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Развитие навыков письменной речи «Электронное письмо личного характера». Косвенные вопросы.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Словообразование – </w:t>
            </w:r>
            <w:proofErr w:type="spellStart"/>
            <w:proofErr w:type="gramStart"/>
            <w:r w:rsidRPr="00C82ED9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от прилагательных. Лексические упражнения. Фразовые глаголы.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«О резиденции</w:t>
            </w:r>
          </w:p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премьер- министра Великобритании»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C82ED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старых северных</w:t>
            </w:r>
          </w:p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русских деревнях»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«Животные в опасности»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Повторение. Обобщение.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Проверочная  работа по теме «Образ жизни»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9766" w:type="dxa"/>
            <w:gridSpan w:val="3"/>
          </w:tcPr>
          <w:p w:rsidR="00366A58" w:rsidRPr="00C82ED9" w:rsidRDefault="00366A58" w:rsidP="00C82ED9">
            <w:pPr>
              <w:spacing w:before="100" w:beforeAutospacing="1" w:after="100" w:afterAutospacing="1"/>
              <w:ind w:left="1080"/>
              <w:contextualSpacing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«</w:t>
            </w:r>
            <w:proofErr w:type="gramStart"/>
            <w:r w:rsidRPr="00C82E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Очевидное-невероятное</w:t>
            </w:r>
            <w:proofErr w:type="gramEnd"/>
            <w:r w:rsidRPr="00C82E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  (12 ч)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Введение и первичное закрепление лексики по теме «</w:t>
            </w:r>
            <w:proofErr w:type="gramStart"/>
            <w:r w:rsidRPr="00C82ED9">
              <w:rPr>
                <w:rFonts w:ascii="Times New Roman" w:hAnsi="Times New Roman"/>
                <w:sz w:val="24"/>
                <w:szCs w:val="24"/>
              </w:rPr>
              <w:t>Загадочные</w:t>
            </w:r>
            <w:proofErr w:type="gramEnd"/>
          </w:p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существа, чудовища»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Отработка лексики по теме «Сны, кошмары»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 – прошедшее время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 – модальные глаголы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Развитие навыков письменной речи- выписки из прослушанного теста, ответы на вопросы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Словообразование – сложные прилагательные. Лексические упражнения. Фразовые глаголы.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C82ED9"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знаменитый</w:t>
            </w:r>
          </w:p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английский замок с привидениями»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«О домовых и русалках – русских призраках»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«Стили в живописи»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Повторение. Обобщение.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Проверочная работа по теме «</w:t>
            </w:r>
            <w:proofErr w:type="gramStart"/>
            <w:r w:rsidRPr="00C82ED9">
              <w:rPr>
                <w:rFonts w:ascii="Times New Roman" w:hAnsi="Times New Roman"/>
                <w:sz w:val="24"/>
                <w:szCs w:val="24"/>
              </w:rPr>
              <w:t>Очевидное</w:t>
            </w:r>
            <w:proofErr w:type="gram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и невероятное»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9766" w:type="dxa"/>
            <w:gridSpan w:val="3"/>
          </w:tcPr>
          <w:p w:rsidR="00366A58" w:rsidRPr="00C82ED9" w:rsidRDefault="00366A58" w:rsidP="00C82ED9">
            <w:pPr>
              <w:spacing w:before="100" w:beforeAutospacing="1" w:after="100" w:afterAutospacing="1"/>
              <w:ind w:left="1080"/>
              <w:contextualSpacing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 «Современные технологии»  (12 ч)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Введение и первичное закрепление лексики по теме «Современные технологии»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Отработка лексики по теме «Компьютерные технологии,</w:t>
            </w:r>
          </w:p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проблемы с PC»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 – Способы выражения</w:t>
            </w:r>
          </w:p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значения будущего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 «Интернет», идиомы по теме «Современные технологии»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Развитие навыков письменной речи- «подростки и высокие</w:t>
            </w:r>
          </w:p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технологии»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Словообразование –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глаголов</w:t>
            </w:r>
            <w:proofErr w:type="gramStart"/>
            <w:r w:rsidRPr="00C82ED9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C82ED9">
              <w:rPr>
                <w:rFonts w:ascii="Times New Roman" w:hAnsi="Times New Roman"/>
                <w:sz w:val="24"/>
                <w:szCs w:val="24"/>
              </w:rPr>
              <w:t>ексические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упражнения. Предлоги.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«ТВ- программа о</w:t>
            </w:r>
          </w:p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2ED9">
              <w:rPr>
                <w:rFonts w:ascii="Times New Roman" w:hAnsi="Times New Roman"/>
                <w:sz w:val="24"/>
                <w:szCs w:val="24"/>
              </w:rPr>
              <w:t>новинках</w:t>
            </w:r>
            <w:proofErr w:type="gram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в мире высоких технологий»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«Робототехника в России»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«Электронный мусор и экология»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Повторение. Обобщение.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9766" w:type="dxa"/>
            <w:gridSpan w:val="3"/>
          </w:tcPr>
          <w:p w:rsidR="00366A58" w:rsidRPr="00C82ED9" w:rsidRDefault="00366A58" w:rsidP="00C82ED9">
            <w:pPr>
              <w:spacing w:before="100" w:beforeAutospacing="1" w:after="100" w:afterAutospacing="1"/>
              <w:ind w:left="1080"/>
              <w:contextualSpacing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«Литература и искусство» (12 ч)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Введение и первичное закрепление лексики по теме «Виды искусства»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Отработка лексики по теме «Виды музыки»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 – степени сравнения прилагательных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 «Интернет», идиомы по теме «Кинотеатры</w:t>
            </w:r>
            <w:proofErr w:type="gramStart"/>
            <w:r w:rsidRPr="00C82ED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2ED9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C82ED9">
              <w:rPr>
                <w:rFonts w:ascii="Times New Roman" w:hAnsi="Times New Roman"/>
                <w:sz w:val="24"/>
                <w:szCs w:val="24"/>
              </w:rPr>
              <w:t>ильмы»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Развитие навыков письменной речи. «Мой любимый фильм/ книга»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Словообразование – глаголы с приставками. Лексические упражнения. Предлоги.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«В.Шекспир»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«Великие произведения</w:t>
            </w:r>
          </w:p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искусства: Третьяковская галерея»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В.Шекспир</w:t>
            </w:r>
          </w:p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2ED9">
              <w:rPr>
                <w:rFonts w:ascii="Times New Roman" w:hAnsi="Times New Roman"/>
                <w:sz w:val="24"/>
                <w:szCs w:val="24"/>
              </w:rPr>
              <w:t>«Венецианский купец»)</w:t>
            </w:r>
            <w:proofErr w:type="gramEnd"/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8177" w:type="dxa"/>
            <w:vAlign w:val="center"/>
          </w:tcPr>
          <w:p w:rsidR="00366A58" w:rsidRPr="00C82ED9" w:rsidRDefault="00366A58" w:rsidP="00366A58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Повторение. Обобщение.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Проверочная работа по теме «Литература и искусство»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9766" w:type="dxa"/>
            <w:gridSpan w:val="3"/>
          </w:tcPr>
          <w:p w:rsidR="00366A58" w:rsidRPr="00C82ED9" w:rsidRDefault="00366A58" w:rsidP="00C82ED9">
            <w:pPr>
              <w:spacing w:before="100" w:beforeAutospacing="1" w:after="100" w:afterAutospacing="1"/>
              <w:ind w:left="1080"/>
              <w:contextualSpacing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 «Город и горожане»  (12 ч)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Введение и первичное закрепление лексики по теме «Люди в городе, животные, помощь животным»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Отработка лексики по теме «Карта города, дорожное движение,</w:t>
            </w:r>
          </w:p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Дорожные знаки»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Развитие навыков чтения «Памятники архитектуры в опасности»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 «Услуги населению». Возвратные местоимения.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Развитие навыков письменной речи. «Посещение любимого места»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Словообразование – </w:t>
            </w:r>
            <w:proofErr w:type="spellStart"/>
            <w:proofErr w:type="gramStart"/>
            <w:r w:rsidRPr="00C82ED9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с абстрактным значением. Лексические упражнения. Предлоги.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«Добро пожаловать </w:t>
            </w:r>
            <w:proofErr w:type="gramStart"/>
            <w:r w:rsidRPr="00C82ED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Сидней, Австралия»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C82ED9">
              <w:rPr>
                <w:rFonts w:ascii="Times New Roman" w:hAnsi="Times New Roman"/>
                <w:sz w:val="24"/>
                <w:szCs w:val="24"/>
              </w:rPr>
              <w:t>Московский</w:t>
            </w:r>
            <w:proofErr w:type="gramEnd"/>
          </w:p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Кремль»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«Экологически</w:t>
            </w:r>
          </w:p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безопасные виды транспорта»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Повторение. Обобщение.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Проверочная работа по теме «Город и горожане»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9766" w:type="dxa"/>
            <w:gridSpan w:val="3"/>
          </w:tcPr>
          <w:p w:rsidR="00366A58" w:rsidRPr="00C82ED9" w:rsidRDefault="00366A58" w:rsidP="00C82ED9">
            <w:pPr>
              <w:spacing w:before="100" w:beforeAutospacing="1" w:after="100" w:afterAutospacing="1"/>
              <w:ind w:left="1080"/>
              <w:contextualSpacing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 «Проблемы личной безопасности»  (12 ч)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Введение и первичное закрепление лексики по теме «Эмоциональные состояния, страхи и фобии»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Отработка лексики по теме «Службы экстренной помощи»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Развитие навыков грамматики – Придаточные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предложенияусловия</w:t>
            </w:r>
            <w:proofErr w:type="spellEnd"/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 «Привычки, питание и</w:t>
            </w:r>
          </w:p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здоровье». Модальные глаголы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Развитие навыков письменной речи. «Польза и вред компьютерных игр»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Словообразование – </w:t>
            </w:r>
            <w:proofErr w:type="spellStart"/>
            <w:proofErr w:type="gramStart"/>
            <w:r w:rsidRPr="00C82ED9">
              <w:rPr>
                <w:rFonts w:ascii="Times New Roman" w:hAnsi="Times New Roman"/>
                <w:sz w:val="24"/>
                <w:szCs w:val="24"/>
              </w:rPr>
              <w:t>глаг</w:t>
            </w:r>
            <w:proofErr w:type="spellEnd"/>
            <w:proofErr w:type="gram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прилаг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>. Лексические упражнения. Предлоги.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«Осторожно! Опасные животные США»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«Решение проблем:</w:t>
            </w:r>
          </w:p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телефон доверия»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«Защити себя сам – </w:t>
            </w:r>
            <w:proofErr w:type="gramStart"/>
            <w:r w:rsidRPr="00C82ED9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</w:p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2ED9">
              <w:rPr>
                <w:rFonts w:ascii="Times New Roman" w:hAnsi="Times New Roman"/>
                <w:sz w:val="24"/>
                <w:szCs w:val="24"/>
              </w:rPr>
              <w:t>основах</w:t>
            </w:r>
            <w:proofErr w:type="gram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личной безопасности и самообороны»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Повторение. Обобщение.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Проверочная работа по теме «Проблемы личной безопасности»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9766" w:type="dxa"/>
            <w:gridSpan w:val="3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/>
                <w:sz w:val="24"/>
                <w:szCs w:val="24"/>
              </w:rPr>
              <w:t>8. «Трудности» (13 ч)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Введение и первичное закрепление лексики по теме «Сила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духа</w:t>
            </w:r>
            <w:proofErr w:type="gramStart"/>
            <w:r w:rsidRPr="00C82ED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C82ED9">
              <w:rPr>
                <w:rFonts w:ascii="Times New Roman" w:hAnsi="Times New Roman"/>
                <w:sz w:val="24"/>
                <w:szCs w:val="24"/>
              </w:rPr>
              <w:t>амо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преодоление»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Отработка лексики по теме «Риски»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Развитие навыков грамматики – Косвенная речь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 «Правила выживания;</w:t>
            </w:r>
          </w:p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туризм». Разделительные вопросы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150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Развитие навыков письменной речи. «Заявление о приеме на работу»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281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Словообразование. Фразовые глаголы. Предлоги.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281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Хелен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Келлер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563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gramStart"/>
            <w:r w:rsidRPr="00C82ED9">
              <w:rPr>
                <w:rFonts w:ascii="Times New Roman" w:hAnsi="Times New Roman"/>
                <w:sz w:val="24"/>
                <w:szCs w:val="24"/>
              </w:rPr>
              <w:t>Вдохновляющая</w:t>
            </w:r>
            <w:proofErr w:type="gram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людей: Ирина Слуцкая»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281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C82E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82ED9">
              <w:rPr>
                <w:rFonts w:ascii="Times New Roman" w:hAnsi="Times New Roman"/>
                <w:sz w:val="24"/>
                <w:szCs w:val="24"/>
              </w:rPr>
              <w:t xml:space="preserve"> «Вызов Антарктиды»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281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281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Повторение. Обобщение.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281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Проверочная работа по теме «Трудности»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297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8177" w:type="dxa"/>
          </w:tcPr>
          <w:p w:rsidR="00366A58" w:rsidRPr="00C82ED9" w:rsidRDefault="00C82ED9" w:rsidP="00366A58">
            <w:pPr>
              <w:ind w:right="8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281"/>
        </w:trPr>
        <w:tc>
          <w:tcPr>
            <w:tcW w:w="9766" w:type="dxa"/>
            <w:gridSpan w:val="3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9. Повторение (4 ч)</w:t>
            </w:r>
          </w:p>
        </w:tc>
      </w:tr>
      <w:tr w:rsidR="00366A58" w:rsidRPr="00C82ED9" w:rsidTr="00C82ED9">
        <w:trPr>
          <w:trHeight w:val="281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281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281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8177" w:type="dxa"/>
          </w:tcPr>
          <w:p w:rsidR="00366A58" w:rsidRPr="00C82ED9" w:rsidRDefault="00C82ED9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 промежуточно -  аттестационная  контрольная 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 курс английского языка  в 9 </w:t>
            </w:r>
            <w:r w:rsidRPr="00C82ED9">
              <w:rPr>
                <w:rFonts w:ascii="Times New Roman" w:hAnsi="Times New Roman"/>
                <w:b/>
                <w:sz w:val="24"/>
                <w:szCs w:val="24"/>
              </w:rPr>
              <w:t>классе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281"/>
        </w:trPr>
        <w:tc>
          <w:tcPr>
            <w:tcW w:w="534" w:type="dxa"/>
          </w:tcPr>
          <w:p w:rsidR="00366A58" w:rsidRPr="00C82ED9" w:rsidRDefault="00366A58" w:rsidP="00366A58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177" w:type="dxa"/>
          </w:tcPr>
          <w:p w:rsidR="00366A58" w:rsidRPr="00C82ED9" w:rsidRDefault="00366A58" w:rsidP="00366A58">
            <w:pPr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D9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6A58" w:rsidRPr="00C82ED9" w:rsidTr="00C82ED9">
        <w:trPr>
          <w:trHeight w:val="297"/>
        </w:trPr>
        <w:tc>
          <w:tcPr>
            <w:tcW w:w="8711" w:type="dxa"/>
            <w:gridSpan w:val="2"/>
          </w:tcPr>
          <w:p w:rsidR="00366A58" w:rsidRPr="00C82ED9" w:rsidRDefault="00C82ED9" w:rsidP="00C82E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55" w:type="dxa"/>
          </w:tcPr>
          <w:p w:rsidR="00366A58" w:rsidRPr="00C82ED9" w:rsidRDefault="00366A58" w:rsidP="00C82ED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ED9"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  <w:r w:rsidR="00C82ED9" w:rsidRPr="00C82E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</w:t>
            </w:r>
          </w:p>
        </w:tc>
      </w:tr>
    </w:tbl>
    <w:p w:rsidR="00366A58" w:rsidRPr="00C82ED9" w:rsidRDefault="00366A58" w:rsidP="00366A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1AF" w:rsidRPr="00C82ED9" w:rsidRDefault="005E31AF" w:rsidP="005E31AF">
      <w:pPr>
        <w:rPr>
          <w:rFonts w:ascii="Times New Roman" w:hAnsi="Times New Roman" w:cs="Times New Roman"/>
          <w:sz w:val="24"/>
          <w:szCs w:val="24"/>
        </w:rPr>
      </w:pPr>
    </w:p>
    <w:sectPr w:rsidR="005E31AF" w:rsidRPr="00C82ED9" w:rsidSect="00C82ED9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947" w:rsidRDefault="00EE5947" w:rsidP="00390668">
      <w:pPr>
        <w:spacing w:after="0" w:line="240" w:lineRule="auto"/>
      </w:pPr>
      <w:r>
        <w:separator/>
      </w:r>
    </w:p>
  </w:endnote>
  <w:endnote w:type="continuationSeparator" w:id="0">
    <w:p w:rsidR="00EE5947" w:rsidRDefault="00EE5947" w:rsidP="0039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9628531"/>
      <w:docPartObj>
        <w:docPartGallery w:val="Page Numbers (Bottom of Page)"/>
        <w:docPartUnique/>
      </w:docPartObj>
    </w:sdtPr>
    <w:sdtContent>
      <w:p w:rsidR="00C82ED9" w:rsidRDefault="000849D2">
        <w:pPr>
          <w:pStyle w:val="a8"/>
          <w:jc w:val="center"/>
        </w:pPr>
        <w:r>
          <w:fldChar w:fldCharType="begin"/>
        </w:r>
        <w:r w:rsidR="00C82ED9">
          <w:instrText>PAGE   \* MERGEFORMAT</w:instrText>
        </w:r>
        <w:r>
          <w:fldChar w:fldCharType="separate"/>
        </w:r>
        <w:r w:rsidR="004E096D">
          <w:rPr>
            <w:noProof/>
          </w:rPr>
          <w:t>4</w:t>
        </w:r>
        <w:r>
          <w:fldChar w:fldCharType="end"/>
        </w:r>
      </w:p>
    </w:sdtContent>
  </w:sdt>
  <w:p w:rsidR="006B2AD2" w:rsidRDefault="006B2A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947" w:rsidRDefault="00EE5947" w:rsidP="00390668">
      <w:pPr>
        <w:spacing w:after="0" w:line="240" w:lineRule="auto"/>
      </w:pPr>
      <w:r>
        <w:separator/>
      </w:r>
    </w:p>
  </w:footnote>
  <w:footnote w:type="continuationSeparator" w:id="0">
    <w:p w:rsidR="00EE5947" w:rsidRDefault="00EE5947" w:rsidP="00390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46917"/>
    <w:multiLevelType w:val="hybridMultilevel"/>
    <w:tmpl w:val="901C226C"/>
    <w:lvl w:ilvl="0" w:tplc="067C3CF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9D1B1B"/>
    <w:multiLevelType w:val="hybridMultilevel"/>
    <w:tmpl w:val="1570D93E"/>
    <w:lvl w:ilvl="0" w:tplc="04190009">
      <w:start w:val="1"/>
      <w:numFmt w:val="bullet"/>
      <w:lvlText w:val=""/>
      <w:lvlJc w:val="left"/>
      <w:pPr>
        <w:ind w:left="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DD35E5"/>
    <w:multiLevelType w:val="hybridMultilevel"/>
    <w:tmpl w:val="B728F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B15522"/>
    <w:multiLevelType w:val="hybridMultilevel"/>
    <w:tmpl w:val="6C9C168C"/>
    <w:lvl w:ilvl="0" w:tplc="04190009">
      <w:start w:val="1"/>
      <w:numFmt w:val="bullet"/>
      <w:lvlText w:val=""/>
      <w:lvlJc w:val="left"/>
      <w:pPr>
        <w:ind w:left="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7FA70810"/>
    <w:multiLevelType w:val="hybridMultilevel"/>
    <w:tmpl w:val="9C248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E31AF"/>
    <w:rsid w:val="00006CB4"/>
    <w:rsid w:val="00053352"/>
    <w:rsid w:val="00080094"/>
    <w:rsid w:val="000849D2"/>
    <w:rsid w:val="001336D9"/>
    <w:rsid w:val="002705A0"/>
    <w:rsid w:val="002D21C9"/>
    <w:rsid w:val="00354732"/>
    <w:rsid w:val="00366A58"/>
    <w:rsid w:val="00390668"/>
    <w:rsid w:val="003C5762"/>
    <w:rsid w:val="003C5CF3"/>
    <w:rsid w:val="003E25AA"/>
    <w:rsid w:val="00401052"/>
    <w:rsid w:val="004108AB"/>
    <w:rsid w:val="00453F62"/>
    <w:rsid w:val="004851ED"/>
    <w:rsid w:val="004872A5"/>
    <w:rsid w:val="004E096D"/>
    <w:rsid w:val="004E57EF"/>
    <w:rsid w:val="004F6B75"/>
    <w:rsid w:val="005C7519"/>
    <w:rsid w:val="005E31AF"/>
    <w:rsid w:val="006B2AD2"/>
    <w:rsid w:val="006C177F"/>
    <w:rsid w:val="0079053C"/>
    <w:rsid w:val="00887980"/>
    <w:rsid w:val="008B39CA"/>
    <w:rsid w:val="009C1A0B"/>
    <w:rsid w:val="00A002E7"/>
    <w:rsid w:val="00B618A9"/>
    <w:rsid w:val="00BB14BB"/>
    <w:rsid w:val="00BE6DCE"/>
    <w:rsid w:val="00C738D8"/>
    <w:rsid w:val="00C82ED9"/>
    <w:rsid w:val="00DA76C2"/>
    <w:rsid w:val="00DB204B"/>
    <w:rsid w:val="00E15FEE"/>
    <w:rsid w:val="00E34F75"/>
    <w:rsid w:val="00E62E50"/>
    <w:rsid w:val="00E947FD"/>
    <w:rsid w:val="00EE5947"/>
    <w:rsid w:val="00F6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E31AF"/>
    <w:pPr>
      <w:spacing w:after="0" w:line="288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E31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rsid w:val="005E31AF"/>
    <w:rPr>
      <w:color w:val="0000FF"/>
      <w:u w:val="single"/>
    </w:rPr>
  </w:style>
  <w:style w:type="paragraph" w:customStyle="1" w:styleId="Default">
    <w:name w:val="Default"/>
    <w:rsid w:val="005E31AF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a4">
    <w:name w:val="List Paragraph"/>
    <w:basedOn w:val="a"/>
    <w:uiPriority w:val="34"/>
    <w:qFormat/>
    <w:rsid w:val="005E31AF"/>
    <w:pPr>
      <w:ind w:left="720"/>
      <w:contextualSpacing/>
    </w:pPr>
  </w:style>
  <w:style w:type="table" w:styleId="a5">
    <w:name w:val="Table Grid"/>
    <w:basedOn w:val="a1"/>
    <w:rsid w:val="005E31A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9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0668"/>
  </w:style>
  <w:style w:type="paragraph" w:styleId="a8">
    <w:name w:val="footer"/>
    <w:basedOn w:val="a"/>
    <w:link w:val="a9"/>
    <w:uiPriority w:val="99"/>
    <w:unhideWhenUsed/>
    <w:rsid w:val="0039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0668"/>
  </w:style>
  <w:style w:type="character" w:customStyle="1" w:styleId="FontStyle11">
    <w:name w:val="Font Style11"/>
    <w:rsid w:val="0079053C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apple-converted-space">
    <w:name w:val="apple-converted-space"/>
    <w:basedOn w:val="a0"/>
    <w:rsid w:val="0079053C"/>
  </w:style>
  <w:style w:type="character" w:customStyle="1" w:styleId="c2">
    <w:name w:val="c2"/>
    <w:basedOn w:val="a0"/>
    <w:rsid w:val="0079053C"/>
  </w:style>
  <w:style w:type="paragraph" w:customStyle="1" w:styleId="c4">
    <w:name w:val="c4"/>
    <w:basedOn w:val="a"/>
    <w:rsid w:val="0079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9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9053C"/>
  </w:style>
  <w:style w:type="character" w:customStyle="1" w:styleId="c11">
    <w:name w:val="c11"/>
    <w:basedOn w:val="a0"/>
    <w:rsid w:val="0079053C"/>
  </w:style>
  <w:style w:type="character" w:customStyle="1" w:styleId="c37">
    <w:name w:val="c37"/>
    <w:basedOn w:val="a0"/>
    <w:rsid w:val="0079053C"/>
  </w:style>
  <w:style w:type="paragraph" w:styleId="aa">
    <w:name w:val="Balloon Text"/>
    <w:basedOn w:val="a"/>
    <w:link w:val="ab"/>
    <w:uiPriority w:val="99"/>
    <w:semiHidden/>
    <w:unhideWhenUsed/>
    <w:rsid w:val="0088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798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99"/>
    <w:rsid w:val="00366A58"/>
    <w:pPr>
      <w:spacing w:after="0" w:line="240" w:lineRule="auto"/>
    </w:pPr>
    <w:rPr>
      <w:rFonts w:ascii="Calibri" w:eastAsia="Arial Unicode MS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osv.ru/umk/spotligh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6FD2B-77DA-412D-B402-7B9A01D7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22</cp:revision>
  <cp:lastPrinted>2021-10-27T09:07:00Z</cp:lastPrinted>
  <dcterms:created xsi:type="dcterms:W3CDTF">2016-09-07T09:59:00Z</dcterms:created>
  <dcterms:modified xsi:type="dcterms:W3CDTF">2023-09-20T19:24:00Z</dcterms:modified>
</cp:coreProperties>
</file>