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3F" w:rsidRPr="001825D5" w:rsidRDefault="00216C3F" w:rsidP="00216C3F">
      <w:pPr>
        <w:tabs>
          <w:tab w:val="left" w:pos="7380"/>
          <w:tab w:val="left" w:pos="7920"/>
        </w:tabs>
        <w:spacing w:line="360" w:lineRule="auto"/>
        <w:jc w:val="center"/>
        <w:rPr>
          <w:sz w:val="28"/>
          <w:szCs w:val="28"/>
        </w:rPr>
      </w:pPr>
      <w:r w:rsidRPr="001825D5">
        <w:rPr>
          <w:sz w:val="28"/>
          <w:szCs w:val="28"/>
        </w:rPr>
        <w:t>Муниципальное казенное образовательное учреждение</w:t>
      </w:r>
    </w:p>
    <w:p w:rsidR="00216C3F" w:rsidRDefault="00216C3F" w:rsidP="00216C3F">
      <w:pPr>
        <w:tabs>
          <w:tab w:val="left" w:pos="7380"/>
          <w:tab w:val="left" w:pos="7920"/>
        </w:tabs>
        <w:spacing w:line="360" w:lineRule="auto"/>
        <w:jc w:val="center"/>
        <w:rPr>
          <w:sz w:val="28"/>
          <w:szCs w:val="28"/>
        </w:rPr>
      </w:pPr>
      <w:r w:rsidRPr="001825D5">
        <w:rPr>
          <w:sz w:val="28"/>
          <w:szCs w:val="28"/>
        </w:rPr>
        <w:t>«</w:t>
      </w:r>
      <w:proofErr w:type="spellStart"/>
      <w:r w:rsidRPr="001825D5">
        <w:rPr>
          <w:sz w:val="28"/>
          <w:szCs w:val="28"/>
        </w:rPr>
        <w:t>Чилгирская</w:t>
      </w:r>
      <w:proofErr w:type="spellEnd"/>
      <w:r w:rsidRPr="001825D5">
        <w:rPr>
          <w:sz w:val="28"/>
          <w:szCs w:val="28"/>
        </w:rPr>
        <w:t xml:space="preserve"> средняя общеобразовательная школа»</w:t>
      </w:r>
    </w:p>
    <w:p w:rsidR="00216C3F" w:rsidRPr="001825D5" w:rsidRDefault="00216C3F" w:rsidP="00216C3F">
      <w:pPr>
        <w:tabs>
          <w:tab w:val="left" w:pos="7380"/>
          <w:tab w:val="left" w:pos="7920"/>
        </w:tabs>
        <w:jc w:val="center"/>
        <w:rPr>
          <w:sz w:val="28"/>
          <w:szCs w:val="28"/>
        </w:rPr>
      </w:pPr>
    </w:p>
    <w:p w:rsidR="00216C3F" w:rsidRPr="001825D5" w:rsidRDefault="00216C3F" w:rsidP="00216C3F">
      <w:pPr>
        <w:tabs>
          <w:tab w:val="left" w:pos="7380"/>
          <w:tab w:val="left" w:pos="7920"/>
        </w:tabs>
        <w:jc w:val="center"/>
        <w:rPr>
          <w:b/>
          <w:sz w:val="16"/>
          <w:szCs w:val="16"/>
        </w:rPr>
      </w:pPr>
    </w:p>
    <w:p w:rsidR="00216C3F" w:rsidRDefault="001478C0" w:rsidP="00216C3F">
      <w:pPr>
        <w:tabs>
          <w:tab w:val="left" w:pos="7380"/>
          <w:tab w:val="left" w:pos="792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0" cy="1552575"/>
            <wp:effectExtent l="19050" t="0" r="0" b="0"/>
            <wp:docPr id="1" name="Рисунок 1" descr="C:\Users\ПК\Desktop\2021-2022\Г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2021-2022\ГЦ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C3F" w:rsidRDefault="00216C3F" w:rsidP="00216C3F">
      <w:pPr>
        <w:tabs>
          <w:tab w:val="left" w:pos="7380"/>
          <w:tab w:val="left" w:pos="7920"/>
        </w:tabs>
        <w:jc w:val="both"/>
        <w:rPr>
          <w:sz w:val="28"/>
          <w:szCs w:val="28"/>
        </w:rPr>
      </w:pPr>
    </w:p>
    <w:p w:rsidR="00216C3F" w:rsidRPr="001825D5" w:rsidRDefault="00216C3F" w:rsidP="00216C3F">
      <w:pPr>
        <w:tabs>
          <w:tab w:val="left" w:pos="7380"/>
          <w:tab w:val="left" w:pos="7920"/>
        </w:tabs>
        <w:jc w:val="both"/>
        <w:rPr>
          <w:sz w:val="28"/>
          <w:szCs w:val="28"/>
        </w:rPr>
      </w:pPr>
    </w:p>
    <w:p w:rsidR="00216C3F" w:rsidRPr="001825D5" w:rsidRDefault="00216C3F" w:rsidP="00216C3F">
      <w:pPr>
        <w:tabs>
          <w:tab w:val="left" w:pos="7380"/>
          <w:tab w:val="left" w:pos="7920"/>
        </w:tabs>
        <w:jc w:val="both"/>
        <w:rPr>
          <w:sz w:val="28"/>
          <w:szCs w:val="28"/>
        </w:rPr>
      </w:pPr>
    </w:p>
    <w:p w:rsidR="00216C3F" w:rsidRPr="001825D5" w:rsidRDefault="00216C3F" w:rsidP="00216C3F">
      <w:pPr>
        <w:tabs>
          <w:tab w:val="left" w:pos="7380"/>
          <w:tab w:val="left" w:pos="7920"/>
        </w:tabs>
        <w:spacing w:line="360" w:lineRule="auto"/>
        <w:jc w:val="center"/>
        <w:rPr>
          <w:b/>
          <w:sz w:val="28"/>
          <w:szCs w:val="28"/>
        </w:rPr>
      </w:pPr>
      <w:r w:rsidRPr="001825D5">
        <w:rPr>
          <w:b/>
          <w:sz w:val="28"/>
          <w:szCs w:val="28"/>
        </w:rPr>
        <w:t>РАБОЧАЯ ПРОГРАММА</w:t>
      </w:r>
    </w:p>
    <w:p w:rsidR="00216C3F" w:rsidRPr="001825D5" w:rsidRDefault="00216C3F" w:rsidP="00216C3F">
      <w:pPr>
        <w:tabs>
          <w:tab w:val="left" w:pos="7380"/>
          <w:tab w:val="left" w:pos="7920"/>
        </w:tabs>
        <w:spacing w:line="360" w:lineRule="auto"/>
        <w:jc w:val="center"/>
        <w:rPr>
          <w:b/>
          <w:sz w:val="28"/>
          <w:szCs w:val="28"/>
        </w:rPr>
      </w:pPr>
      <w:r w:rsidRPr="001825D5">
        <w:rPr>
          <w:b/>
          <w:sz w:val="28"/>
          <w:szCs w:val="28"/>
        </w:rPr>
        <w:t>по предмету (курсу) «Родной язык»</w:t>
      </w:r>
    </w:p>
    <w:p w:rsidR="00216C3F" w:rsidRPr="001825D5" w:rsidRDefault="00FB0B20" w:rsidP="00216C3F">
      <w:pPr>
        <w:tabs>
          <w:tab w:val="left" w:pos="7380"/>
          <w:tab w:val="left" w:pos="792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7</w:t>
      </w:r>
      <w:r w:rsidR="00216C3F" w:rsidRPr="001825D5">
        <w:rPr>
          <w:sz w:val="28"/>
          <w:szCs w:val="28"/>
        </w:rPr>
        <w:t xml:space="preserve"> класса</w:t>
      </w:r>
    </w:p>
    <w:p w:rsidR="00216C3F" w:rsidRPr="001825D5" w:rsidRDefault="00216C3F" w:rsidP="00216C3F">
      <w:pPr>
        <w:tabs>
          <w:tab w:val="left" w:pos="7380"/>
          <w:tab w:val="left" w:pos="7920"/>
        </w:tabs>
        <w:spacing w:line="360" w:lineRule="auto"/>
        <w:jc w:val="center"/>
        <w:rPr>
          <w:sz w:val="28"/>
          <w:szCs w:val="28"/>
        </w:rPr>
      </w:pPr>
      <w:r w:rsidRPr="001825D5">
        <w:rPr>
          <w:sz w:val="28"/>
          <w:szCs w:val="28"/>
        </w:rPr>
        <w:t>на 2021 - 2022 учебный год</w:t>
      </w:r>
    </w:p>
    <w:p w:rsidR="00216C3F" w:rsidRPr="001825D5" w:rsidRDefault="00216C3F" w:rsidP="00216C3F">
      <w:pPr>
        <w:tabs>
          <w:tab w:val="left" w:pos="7380"/>
          <w:tab w:val="left" w:pos="7920"/>
        </w:tabs>
        <w:spacing w:line="360" w:lineRule="auto"/>
        <w:jc w:val="center"/>
        <w:rPr>
          <w:sz w:val="28"/>
          <w:szCs w:val="28"/>
        </w:rPr>
      </w:pPr>
      <w:r w:rsidRPr="001825D5">
        <w:rPr>
          <w:sz w:val="28"/>
          <w:szCs w:val="28"/>
        </w:rPr>
        <w:t>Составитель: учитель родного языка и литературы</w:t>
      </w:r>
    </w:p>
    <w:p w:rsidR="00216C3F" w:rsidRPr="00926E34" w:rsidRDefault="00216C3F" w:rsidP="00216C3F">
      <w:pPr>
        <w:spacing w:line="360" w:lineRule="auto"/>
        <w:jc w:val="center"/>
        <w:rPr>
          <w:sz w:val="28"/>
          <w:szCs w:val="28"/>
        </w:rPr>
      </w:pPr>
      <w:r w:rsidRPr="001825D5">
        <w:rPr>
          <w:sz w:val="28"/>
          <w:szCs w:val="28"/>
        </w:rPr>
        <w:t xml:space="preserve">Очирова </w:t>
      </w:r>
      <w:proofErr w:type="spellStart"/>
      <w:r w:rsidRPr="001825D5">
        <w:rPr>
          <w:sz w:val="28"/>
          <w:szCs w:val="28"/>
        </w:rPr>
        <w:t>Саглара</w:t>
      </w:r>
      <w:proofErr w:type="spellEnd"/>
      <w:r w:rsidRPr="001825D5">
        <w:rPr>
          <w:sz w:val="28"/>
          <w:szCs w:val="28"/>
        </w:rPr>
        <w:t xml:space="preserve"> Николаевна</w:t>
      </w:r>
    </w:p>
    <w:p w:rsidR="00216C3F" w:rsidRPr="00926E34" w:rsidRDefault="00216C3F" w:rsidP="00216C3F">
      <w:pPr>
        <w:spacing w:line="360" w:lineRule="auto"/>
        <w:jc w:val="both"/>
      </w:pPr>
    </w:p>
    <w:p w:rsidR="00216C3F" w:rsidRPr="00926E34" w:rsidRDefault="00216C3F" w:rsidP="00216C3F">
      <w:pPr>
        <w:jc w:val="both"/>
      </w:pPr>
    </w:p>
    <w:p w:rsidR="00216C3F" w:rsidRDefault="00216C3F" w:rsidP="00216C3F">
      <w:pPr>
        <w:spacing w:line="200" w:lineRule="exact"/>
        <w:rPr>
          <w:sz w:val="24"/>
          <w:szCs w:val="24"/>
        </w:rPr>
      </w:pPr>
    </w:p>
    <w:p w:rsidR="00216C3F" w:rsidRDefault="00216C3F" w:rsidP="00216C3F">
      <w:pPr>
        <w:spacing w:line="200" w:lineRule="exact"/>
        <w:rPr>
          <w:sz w:val="24"/>
          <w:szCs w:val="24"/>
        </w:rPr>
      </w:pPr>
    </w:p>
    <w:p w:rsidR="00216C3F" w:rsidRDefault="00216C3F" w:rsidP="00216C3F">
      <w:pPr>
        <w:spacing w:line="200" w:lineRule="exact"/>
        <w:rPr>
          <w:sz w:val="24"/>
          <w:szCs w:val="24"/>
        </w:rPr>
      </w:pPr>
    </w:p>
    <w:p w:rsidR="00216C3F" w:rsidRDefault="00216C3F" w:rsidP="00216C3F">
      <w:pPr>
        <w:spacing w:line="225" w:lineRule="exact"/>
        <w:rPr>
          <w:sz w:val="24"/>
          <w:szCs w:val="24"/>
        </w:rPr>
      </w:pPr>
    </w:p>
    <w:p w:rsidR="00216C3F" w:rsidRDefault="00216C3F" w:rsidP="00216C3F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</w:p>
    <w:p w:rsidR="00216C3F" w:rsidRDefault="00216C3F" w:rsidP="00216C3F">
      <w:pPr>
        <w:sectPr w:rsidR="00216C3F">
          <w:pgSz w:w="11900" w:h="16838"/>
          <w:pgMar w:top="1125" w:right="846" w:bottom="419" w:left="1440" w:header="0" w:footer="0" w:gutter="0"/>
          <w:cols w:space="720" w:equalWidth="0">
            <w:col w:w="9620"/>
          </w:cols>
        </w:sectPr>
      </w:pPr>
    </w:p>
    <w:p w:rsidR="00216C3F" w:rsidRPr="009D185B" w:rsidRDefault="00216C3F" w:rsidP="00216C3F">
      <w:pPr>
        <w:spacing w:line="236" w:lineRule="auto"/>
        <w:ind w:left="260" w:right="820"/>
        <w:jc w:val="both"/>
        <w:rPr>
          <w:sz w:val="20"/>
          <w:szCs w:val="20"/>
        </w:rPr>
      </w:pPr>
      <w:r w:rsidRPr="009D185B">
        <w:rPr>
          <w:rFonts w:eastAsia="Calibri"/>
          <w:sz w:val="24"/>
          <w:szCs w:val="24"/>
        </w:rPr>
        <w:lastRenderedPageBreak/>
        <w:t>Рабочая программа по родному языку и родной литературе составлена на основе следующих нормативно-правовых документов:</w:t>
      </w:r>
    </w:p>
    <w:p w:rsidR="00216C3F" w:rsidRPr="009D185B" w:rsidRDefault="00216C3F" w:rsidP="00216C3F">
      <w:pPr>
        <w:spacing w:line="300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numPr>
          <w:ilvl w:val="0"/>
          <w:numId w:val="1"/>
        </w:numPr>
        <w:tabs>
          <w:tab w:val="left" w:pos="553"/>
        </w:tabs>
        <w:spacing w:line="253" w:lineRule="auto"/>
        <w:ind w:left="260" w:right="800" w:firstLine="57"/>
        <w:jc w:val="both"/>
        <w:rPr>
          <w:rFonts w:eastAsia="Calibri"/>
          <w:sz w:val="24"/>
          <w:szCs w:val="24"/>
        </w:rPr>
      </w:pPr>
      <w:r w:rsidRPr="009D185B">
        <w:rPr>
          <w:rFonts w:eastAsia="Calibri"/>
          <w:sz w:val="24"/>
          <w:szCs w:val="24"/>
        </w:rPr>
        <w:t>Федеральный государственный образовательный стандарт основного общего образования, утвержден приказом Министерства образования и науки Российской Федерации от 17 декабря 2010 г. № 1897 / с изменениями и дополнениями/</w:t>
      </w:r>
    </w:p>
    <w:p w:rsidR="00216C3F" w:rsidRPr="009D185B" w:rsidRDefault="00216C3F" w:rsidP="00216C3F">
      <w:pPr>
        <w:spacing w:line="283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spacing w:line="224" w:lineRule="auto"/>
        <w:ind w:left="260" w:right="40"/>
        <w:jc w:val="both"/>
        <w:rPr>
          <w:sz w:val="20"/>
          <w:szCs w:val="20"/>
        </w:rPr>
      </w:pPr>
      <w:r w:rsidRPr="009D185B">
        <w:rPr>
          <w:rFonts w:eastAsia="Calibri"/>
          <w:sz w:val="24"/>
          <w:szCs w:val="24"/>
        </w:rPr>
        <w:t xml:space="preserve">2.«Программа по калмыцкому языку» /5-11кл/На калмыцком </w:t>
      </w:r>
      <w:proofErr w:type="spellStart"/>
      <w:r w:rsidRPr="009D185B">
        <w:rPr>
          <w:rFonts w:eastAsia="Calibri"/>
          <w:sz w:val="24"/>
          <w:szCs w:val="24"/>
        </w:rPr>
        <w:t>языке</w:t>
      </w:r>
      <w:proofErr w:type="gramStart"/>
      <w:r w:rsidRPr="009D185B">
        <w:rPr>
          <w:rFonts w:eastAsia="Calibri"/>
          <w:sz w:val="24"/>
          <w:szCs w:val="24"/>
        </w:rPr>
        <w:t>.А</w:t>
      </w:r>
      <w:proofErr w:type="gramEnd"/>
      <w:r w:rsidRPr="009D185B">
        <w:rPr>
          <w:rFonts w:eastAsia="Calibri"/>
          <w:sz w:val="24"/>
          <w:szCs w:val="24"/>
        </w:rPr>
        <w:t>вторы</w:t>
      </w:r>
      <w:proofErr w:type="spellEnd"/>
      <w:r w:rsidRPr="009D185B">
        <w:rPr>
          <w:rFonts w:eastAsia="Calibri"/>
          <w:sz w:val="24"/>
          <w:szCs w:val="24"/>
        </w:rPr>
        <w:t xml:space="preserve"> программы: </w:t>
      </w:r>
      <w:proofErr w:type="spellStart"/>
      <w:r w:rsidRPr="009D185B">
        <w:rPr>
          <w:rFonts w:eastAsia="Calibri"/>
          <w:sz w:val="24"/>
          <w:szCs w:val="24"/>
        </w:rPr>
        <w:t>Р.П.Харчевниковой</w:t>
      </w:r>
      <w:proofErr w:type="spellEnd"/>
      <w:r w:rsidRPr="009D185B">
        <w:rPr>
          <w:rFonts w:eastAsia="Calibri"/>
          <w:sz w:val="24"/>
          <w:szCs w:val="24"/>
        </w:rPr>
        <w:t xml:space="preserve">, С.Б. </w:t>
      </w:r>
      <w:proofErr w:type="spellStart"/>
      <w:r w:rsidRPr="009D185B">
        <w:rPr>
          <w:rFonts w:eastAsia="Calibri"/>
          <w:sz w:val="24"/>
          <w:szCs w:val="24"/>
        </w:rPr>
        <w:t>Джимбеевой</w:t>
      </w:r>
      <w:proofErr w:type="spellEnd"/>
      <w:r w:rsidRPr="009D185B">
        <w:rPr>
          <w:rFonts w:eastAsia="Calibri"/>
          <w:sz w:val="24"/>
          <w:szCs w:val="24"/>
        </w:rPr>
        <w:t xml:space="preserve">, Е.А. </w:t>
      </w:r>
      <w:proofErr w:type="spellStart"/>
      <w:r w:rsidRPr="009D185B">
        <w:rPr>
          <w:rFonts w:eastAsia="Calibri"/>
          <w:sz w:val="24"/>
          <w:szCs w:val="24"/>
        </w:rPr>
        <w:t>Джинцановой</w:t>
      </w:r>
      <w:proofErr w:type="spellEnd"/>
      <w:r w:rsidRPr="009D185B">
        <w:rPr>
          <w:rFonts w:eastAsia="Calibri"/>
          <w:sz w:val="24"/>
          <w:szCs w:val="24"/>
        </w:rPr>
        <w:t xml:space="preserve">, Е.И. </w:t>
      </w:r>
      <w:proofErr w:type="spellStart"/>
      <w:r w:rsidRPr="009D185B">
        <w:rPr>
          <w:rFonts w:eastAsia="Calibri"/>
          <w:sz w:val="24"/>
          <w:szCs w:val="24"/>
        </w:rPr>
        <w:t>Манджиевой</w:t>
      </w:r>
      <w:proofErr w:type="gramStart"/>
      <w:r w:rsidRPr="009D185B">
        <w:rPr>
          <w:rFonts w:eastAsia="Calibri"/>
          <w:sz w:val="24"/>
          <w:szCs w:val="24"/>
        </w:rPr>
        <w:t>,З</w:t>
      </w:r>
      <w:proofErr w:type="gramEnd"/>
      <w:r w:rsidRPr="009D185B">
        <w:rPr>
          <w:rFonts w:eastAsia="Calibri"/>
          <w:sz w:val="24"/>
          <w:szCs w:val="24"/>
        </w:rPr>
        <w:t>.Х</w:t>
      </w:r>
      <w:proofErr w:type="spellEnd"/>
      <w:r w:rsidRPr="009D185B">
        <w:rPr>
          <w:rFonts w:eastAsia="Calibri"/>
          <w:sz w:val="24"/>
          <w:szCs w:val="24"/>
        </w:rPr>
        <w:t xml:space="preserve">. </w:t>
      </w:r>
      <w:proofErr w:type="spellStart"/>
      <w:r w:rsidRPr="009D185B">
        <w:rPr>
          <w:rFonts w:eastAsia="Calibri"/>
          <w:sz w:val="24"/>
          <w:szCs w:val="24"/>
        </w:rPr>
        <w:t>Онтаевой</w:t>
      </w:r>
      <w:proofErr w:type="spellEnd"/>
      <w:r w:rsidRPr="009D185B">
        <w:rPr>
          <w:rFonts w:eastAsia="Calibri"/>
          <w:sz w:val="24"/>
          <w:szCs w:val="24"/>
        </w:rPr>
        <w:t xml:space="preserve">, З.П. </w:t>
      </w:r>
      <w:proofErr w:type="spellStart"/>
      <w:r w:rsidRPr="009D185B">
        <w:rPr>
          <w:rFonts w:eastAsia="Calibri"/>
          <w:sz w:val="24"/>
          <w:szCs w:val="24"/>
        </w:rPr>
        <w:t>Убушиевой</w:t>
      </w:r>
      <w:proofErr w:type="spellEnd"/>
      <w:r w:rsidRPr="009D185B">
        <w:rPr>
          <w:rFonts w:eastAsia="Calibri"/>
          <w:sz w:val="24"/>
          <w:szCs w:val="24"/>
        </w:rPr>
        <w:t>.</w:t>
      </w:r>
    </w:p>
    <w:p w:rsidR="00216C3F" w:rsidRPr="009D185B" w:rsidRDefault="00216C3F" w:rsidP="00216C3F">
      <w:pPr>
        <w:spacing w:line="209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numPr>
          <w:ilvl w:val="0"/>
          <w:numId w:val="2"/>
        </w:numPr>
        <w:tabs>
          <w:tab w:val="left" w:pos="497"/>
        </w:tabs>
        <w:spacing w:line="217" w:lineRule="auto"/>
        <w:ind w:left="260" w:right="1440" w:firstLine="2"/>
        <w:jc w:val="both"/>
        <w:rPr>
          <w:rFonts w:eastAsia="Calibri"/>
          <w:sz w:val="24"/>
          <w:szCs w:val="24"/>
        </w:rPr>
      </w:pPr>
      <w:r w:rsidRPr="009D185B">
        <w:rPr>
          <w:rFonts w:eastAsia="Calibri"/>
          <w:sz w:val="24"/>
          <w:szCs w:val="24"/>
        </w:rPr>
        <w:t xml:space="preserve">«Программа по калмыцкой литературе в 5-11 классах». Авторы: Шарапова </w:t>
      </w:r>
      <w:proofErr w:type="spellStart"/>
      <w:r w:rsidRPr="009D185B">
        <w:rPr>
          <w:rFonts w:eastAsia="Calibri"/>
          <w:sz w:val="24"/>
          <w:szCs w:val="24"/>
        </w:rPr>
        <w:t>Н.Н.,Дорджиева</w:t>
      </w:r>
      <w:proofErr w:type="spellEnd"/>
      <w:r w:rsidRPr="009D185B">
        <w:rPr>
          <w:rFonts w:eastAsia="Calibri"/>
          <w:sz w:val="24"/>
          <w:szCs w:val="24"/>
        </w:rPr>
        <w:t xml:space="preserve"> </w:t>
      </w:r>
      <w:proofErr w:type="spellStart"/>
      <w:r w:rsidRPr="009D185B">
        <w:rPr>
          <w:rFonts w:eastAsia="Calibri"/>
          <w:sz w:val="24"/>
          <w:szCs w:val="24"/>
        </w:rPr>
        <w:t>Д.Б.,Манджиева</w:t>
      </w:r>
      <w:proofErr w:type="spellEnd"/>
      <w:r w:rsidRPr="009D185B">
        <w:rPr>
          <w:rFonts w:eastAsia="Calibri"/>
          <w:sz w:val="24"/>
          <w:szCs w:val="24"/>
        </w:rPr>
        <w:t xml:space="preserve"> </w:t>
      </w:r>
      <w:proofErr w:type="spellStart"/>
      <w:r w:rsidRPr="009D185B">
        <w:rPr>
          <w:rFonts w:eastAsia="Calibri"/>
          <w:sz w:val="24"/>
          <w:szCs w:val="24"/>
        </w:rPr>
        <w:t>Е.И.,Онтаева</w:t>
      </w:r>
      <w:proofErr w:type="spellEnd"/>
      <w:r w:rsidRPr="009D185B">
        <w:rPr>
          <w:rFonts w:eastAsia="Calibri"/>
          <w:sz w:val="24"/>
          <w:szCs w:val="24"/>
        </w:rPr>
        <w:t xml:space="preserve"> З.Х.</w:t>
      </w:r>
    </w:p>
    <w:p w:rsidR="00216C3F" w:rsidRPr="009D185B" w:rsidRDefault="00216C3F" w:rsidP="00216C3F">
      <w:pPr>
        <w:spacing w:line="162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spacing w:line="237" w:lineRule="auto"/>
        <w:ind w:left="260" w:right="340" w:firstLine="67"/>
        <w:jc w:val="both"/>
        <w:rPr>
          <w:sz w:val="20"/>
          <w:szCs w:val="20"/>
        </w:rPr>
      </w:pPr>
      <w:r w:rsidRPr="009D185B">
        <w:rPr>
          <w:rFonts w:eastAsia="Arial"/>
          <w:b/>
          <w:bCs/>
          <w:sz w:val="24"/>
          <w:szCs w:val="24"/>
        </w:rPr>
        <w:t xml:space="preserve">Цель рабочей программы </w:t>
      </w:r>
      <w:r w:rsidRPr="009D185B">
        <w:rPr>
          <w:rFonts w:eastAsia="Arial"/>
          <w:sz w:val="24"/>
          <w:szCs w:val="24"/>
        </w:rPr>
        <w:t xml:space="preserve">соотносится с главными задачами </w:t>
      </w:r>
      <w:proofErr w:type="spellStart"/>
      <w:r w:rsidRPr="009D185B">
        <w:rPr>
          <w:rFonts w:eastAsia="Arial"/>
          <w:sz w:val="24"/>
          <w:szCs w:val="24"/>
        </w:rPr>
        <w:t>реализацииосновной</w:t>
      </w:r>
      <w:proofErr w:type="spellEnd"/>
      <w:r w:rsidRPr="009D185B">
        <w:rPr>
          <w:rFonts w:eastAsia="Arial"/>
          <w:sz w:val="24"/>
          <w:szCs w:val="24"/>
        </w:rPr>
        <w:t xml:space="preserve"> образовательной программы основного общего образования (далее – ООП ООО ОУ):</w:t>
      </w:r>
    </w:p>
    <w:p w:rsidR="00216C3F" w:rsidRPr="009D185B" w:rsidRDefault="00216C3F" w:rsidP="00216C3F">
      <w:pPr>
        <w:spacing w:line="162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numPr>
          <w:ilvl w:val="0"/>
          <w:numId w:val="3"/>
        </w:numPr>
        <w:tabs>
          <w:tab w:val="left" w:pos="406"/>
        </w:tabs>
        <w:spacing w:line="236" w:lineRule="auto"/>
        <w:ind w:left="260" w:right="8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воспитание ценностного отношения к родному (калмыцкому) языку как хранителю культуры, включение в культурно-языковое поле своего народа; приобщение к языковому наследию своего народа;</w:t>
      </w:r>
    </w:p>
    <w:p w:rsidR="00216C3F" w:rsidRPr="009D185B" w:rsidRDefault="00216C3F" w:rsidP="00216C3F">
      <w:pPr>
        <w:spacing w:line="162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3"/>
        </w:numPr>
        <w:tabs>
          <w:tab w:val="left" w:pos="406"/>
        </w:tabs>
        <w:spacing w:line="236" w:lineRule="auto"/>
        <w:ind w:left="260" w:right="4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познание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человека.</w:t>
      </w:r>
    </w:p>
    <w:p w:rsidR="00216C3F" w:rsidRPr="009D185B" w:rsidRDefault="00216C3F" w:rsidP="00216C3F">
      <w:pPr>
        <w:spacing w:line="165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3"/>
        </w:numPr>
        <w:tabs>
          <w:tab w:val="left" w:pos="406"/>
        </w:tabs>
        <w:spacing w:line="236" w:lineRule="auto"/>
        <w:ind w:left="260" w:right="2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216C3F" w:rsidRPr="009D185B" w:rsidRDefault="00216C3F" w:rsidP="00216C3F">
      <w:pPr>
        <w:spacing w:line="162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3"/>
        </w:numPr>
        <w:tabs>
          <w:tab w:val="left" w:pos="406"/>
        </w:tabs>
        <w:spacing w:line="237" w:lineRule="auto"/>
        <w:ind w:left="260" w:right="3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родного языка народа;</w:t>
      </w:r>
    </w:p>
    <w:p w:rsidR="00216C3F" w:rsidRPr="009D185B" w:rsidRDefault="00216C3F" w:rsidP="00216C3F">
      <w:pPr>
        <w:spacing w:line="162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3"/>
        </w:numPr>
        <w:tabs>
          <w:tab w:val="left" w:pos="406"/>
        </w:tabs>
        <w:spacing w:line="237" w:lineRule="auto"/>
        <w:ind w:left="260" w:right="8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калмыцким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216C3F" w:rsidRPr="009D185B" w:rsidRDefault="00216C3F" w:rsidP="00216C3F">
      <w:pPr>
        <w:spacing w:line="152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ind w:left="260"/>
        <w:jc w:val="both"/>
        <w:rPr>
          <w:sz w:val="20"/>
          <w:szCs w:val="20"/>
        </w:rPr>
      </w:pPr>
      <w:r w:rsidRPr="009D185B">
        <w:rPr>
          <w:rFonts w:eastAsia="Arial"/>
          <w:b/>
          <w:bCs/>
          <w:sz w:val="24"/>
          <w:szCs w:val="24"/>
        </w:rPr>
        <w:t>Задачи изучения родного калмыцкого языка в школе</w:t>
      </w:r>
      <w:r w:rsidRPr="009D185B">
        <w:rPr>
          <w:rFonts w:eastAsia="Arial"/>
          <w:sz w:val="24"/>
          <w:szCs w:val="24"/>
        </w:rPr>
        <w:t>:</w:t>
      </w:r>
    </w:p>
    <w:p w:rsidR="00216C3F" w:rsidRPr="009D185B" w:rsidRDefault="00216C3F" w:rsidP="00216C3F">
      <w:pPr>
        <w:spacing w:line="162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numPr>
          <w:ilvl w:val="0"/>
          <w:numId w:val="4"/>
        </w:numPr>
        <w:tabs>
          <w:tab w:val="left" w:pos="411"/>
        </w:tabs>
        <w:spacing w:line="235" w:lineRule="auto"/>
        <w:ind w:left="260" w:right="8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формирование у учащихся ценностного отношения к языку как хранителю культуры, как государственному языку Республики Калмыкия;</w:t>
      </w:r>
    </w:p>
    <w:p w:rsidR="00216C3F" w:rsidRPr="009D185B" w:rsidRDefault="00216C3F" w:rsidP="00216C3F">
      <w:pPr>
        <w:spacing w:line="160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4"/>
        </w:numPr>
        <w:tabs>
          <w:tab w:val="left" w:pos="411"/>
        </w:tabs>
        <w:spacing w:line="236" w:lineRule="auto"/>
        <w:ind w:left="260" w:right="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усвоение знаний о калмыцком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216C3F" w:rsidRPr="009D185B" w:rsidRDefault="00216C3F" w:rsidP="00216C3F">
      <w:pPr>
        <w:spacing w:line="165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4"/>
        </w:numPr>
        <w:tabs>
          <w:tab w:val="left" w:pos="411"/>
        </w:tabs>
        <w:spacing w:line="235" w:lineRule="auto"/>
        <w:ind w:left="260" w:right="11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овладение функциональной грамотностью и принципами нормативного использования языковых средств;</w:t>
      </w:r>
    </w:p>
    <w:p w:rsidR="00216C3F" w:rsidRPr="009D185B" w:rsidRDefault="00216C3F" w:rsidP="00216C3F">
      <w:pPr>
        <w:spacing w:line="160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4"/>
        </w:numPr>
        <w:tabs>
          <w:tab w:val="left" w:pos="411"/>
        </w:tabs>
        <w:spacing w:line="235" w:lineRule="auto"/>
        <w:ind w:left="260" w:right="13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216C3F" w:rsidRPr="009D185B" w:rsidRDefault="00216C3F" w:rsidP="00216C3F">
      <w:pPr>
        <w:spacing w:line="200" w:lineRule="exact"/>
        <w:rPr>
          <w:sz w:val="20"/>
          <w:szCs w:val="20"/>
        </w:rPr>
      </w:pPr>
    </w:p>
    <w:p w:rsidR="00216C3F" w:rsidRDefault="00216C3F" w:rsidP="00216C3F">
      <w:pPr>
        <w:spacing w:line="200" w:lineRule="exact"/>
        <w:rPr>
          <w:sz w:val="20"/>
          <w:szCs w:val="20"/>
        </w:rPr>
      </w:pPr>
    </w:p>
    <w:p w:rsidR="00216C3F" w:rsidRDefault="00216C3F" w:rsidP="00216C3F">
      <w:pPr>
        <w:spacing w:line="200" w:lineRule="exact"/>
        <w:rPr>
          <w:sz w:val="20"/>
          <w:szCs w:val="20"/>
        </w:rPr>
      </w:pPr>
    </w:p>
    <w:p w:rsidR="00216C3F" w:rsidRDefault="00216C3F" w:rsidP="00216C3F">
      <w:pPr>
        <w:spacing w:line="200" w:lineRule="exact"/>
        <w:rPr>
          <w:sz w:val="20"/>
          <w:szCs w:val="20"/>
        </w:rPr>
      </w:pPr>
    </w:p>
    <w:p w:rsidR="00216C3F" w:rsidRDefault="00216C3F" w:rsidP="00216C3F">
      <w:pPr>
        <w:spacing w:line="304" w:lineRule="exact"/>
        <w:rPr>
          <w:sz w:val="20"/>
          <w:szCs w:val="20"/>
        </w:rPr>
      </w:pPr>
    </w:p>
    <w:p w:rsidR="00216C3F" w:rsidRDefault="00216C3F" w:rsidP="00216C3F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216C3F" w:rsidRDefault="00216C3F" w:rsidP="00216C3F">
      <w:pPr>
        <w:sectPr w:rsidR="00216C3F">
          <w:pgSz w:w="11900" w:h="16838"/>
          <w:pgMar w:top="1180" w:right="846" w:bottom="419" w:left="1440" w:header="0" w:footer="0" w:gutter="0"/>
          <w:cols w:space="720" w:equalWidth="0">
            <w:col w:w="9620"/>
          </w:cols>
        </w:sectPr>
      </w:pPr>
    </w:p>
    <w:p w:rsidR="00216C3F" w:rsidRPr="009D185B" w:rsidRDefault="00216C3F" w:rsidP="00216C3F">
      <w:pPr>
        <w:ind w:left="260"/>
        <w:jc w:val="center"/>
        <w:rPr>
          <w:sz w:val="20"/>
          <w:szCs w:val="20"/>
        </w:rPr>
      </w:pPr>
      <w:r w:rsidRPr="009D185B">
        <w:rPr>
          <w:rFonts w:eastAsia="Calibri"/>
          <w:b/>
          <w:bCs/>
          <w:sz w:val="28"/>
          <w:szCs w:val="28"/>
        </w:rPr>
        <w:t xml:space="preserve">Знание и умение </w:t>
      </w:r>
      <w:r w:rsidR="00EC7EF1">
        <w:rPr>
          <w:rFonts w:eastAsia="Calibri"/>
          <w:b/>
          <w:bCs/>
          <w:sz w:val="28"/>
          <w:szCs w:val="28"/>
        </w:rPr>
        <w:t>обучающихся 7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9D185B">
        <w:rPr>
          <w:rFonts w:eastAsia="Calibri"/>
          <w:b/>
          <w:bCs/>
          <w:sz w:val="28"/>
          <w:szCs w:val="28"/>
        </w:rPr>
        <w:t>кл</w:t>
      </w:r>
      <w:r>
        <w:rPr>
          <w:rFonts w:eastAsia="Calibri"/>
          <w:b/>
          <w:bCs/>
          <w:sz w:val="28"/>
          <w:szCs w:val="28"/>
        </w:rPr>
        <w:t>асса</w:t>
      </w:r>
      <w:r w:rsidRPr="009D185B">
        <w:rPr>
          <w:rFonts w:eastAsia="Calibri"/>
          <w:b/>
          <w:bCs/>
          <w:sz w:val="28"/>
          <w:szCs w:val="28"/>
        </w:rPr>
        <w:t xml:space="preserve"> /родной язык/</w:t>
      </w:r>
    </w:p>
    <w:p w:rsidR="00216C3F" w:rsidRPr="009D185B" w:rsidRDefault="00216C3F" w:rsidP="00216C3F">
      <w:pPr>
        <w:spacing w:line="23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860"/>
        <w:gridCol w:w="2100"/>
        <w:gridCol w:w="1280"/>
        <w:gridCol w:w="1260"/>
        <w:gridCol w:w="1160"/>
        <w:gridCol w:w="1260"/>
        <w:gridCol w:w="1100"/>
      </w:tblGrid>
      <w:tr w:rsidR="00216C3F" w:rsidRPr="009D185B" w:rsidTr="00EC7EF1">
        <w:trPr>
          <w:trHeight w:val="3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16C3F" w:rsidRPr="009D185B" w:rsidRDefault="00216C3F" w:rsidP="00EC7EF1">
            <w:pPr>
              <w:ind w:left="120"/>
              <w:rPr>
                <w:sz w:val="20"/>
                <w:szCs w:val="20"/>
              </w:rPr>
            </w:pPr>
            <w:r w:rsidRPr="009D185B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6C3F" w:rsidRPr="009D185B" w:rsidRDefault="00216C3F" w:rsidP="00EC7EF1">
            <w:pPr>
              <w:ind w:right="20"/>
              <w:jc w:val="center"/>
              <w:rPr>
                <w:sz w:val="20"/>
                <w:szCs w:val="20"/>
              </w:rPr>
            </w:pPr>
            <w:r w:rsidRPr="009D185B">
              <w:rPr>
                <w:rFonts w:eastAsia="Calibri"/>
                <w:b/>
                <w:bCs/>
                <w:w w:val="99"/>
                <w:sz w:val="24"/>
                <w:szCs w:val="24"/>
              </w:rPr>
              <w:t>класс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6C3F" w:rsidRPr="009D185B" w:rsidRDefault="00216C3F" w:rsidP="00EC7EF1">
            <w:pPr>
              <w:jc w:val="center"/>
              <w:rPr>
                <w:sz w:val="20"/>
                <w:szCs w:val="20"/>
              </w:rPr>
            </w:pPr>
            <w:r w:rsidRPr="009D185B">
              <w:rPr>
                <w:rFonts w:eastAsia="Calibri"/>
                <w:b/>
                <w:bCs/>
                <w:w w:val="98"/>
                <w:sz w:val="24"/>
                <w:szCs w:val="24"/>
              </w:rPr>
              <w:t>в неделю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16C3F" w:rsidRPr="009D185B" w:rsidRDefault="00216C3F" w:rsidP="00EC7EF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16C3F" w:rsidRPr="009D185B" w:rsidRDefault="00216C3F" w:rsidP="00EC7EF1">
            <w:pPr>
              <w:ind w:left="660"/>
              <w:rPr>
                <w:sz w:val="20"/>
                <w:szCs w:val="20"/>
              </w:rPr>
            </w:pPr>
            <w:r w:rsidRPr="009D185B">
              <w:rPr>
                <w:rFonts w:eastAsia="Calibri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16C3F" w:rsidRPr="009D185B" w:rsidRDefault="00216C3F" w:rsidP="00EC7EF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6C3F" w:rsidRPr="009D185B" w:rsidRDefault="00216C3F" w:rsidP="00EC7EF1">
            <w:pPr>
              <w:rPr>
                <w:sz w:val="24"/>
                <w:szCs w:val="24"/>
              </w:rPr>
            </w:pPr>
          </w:p>
        </w:tc>
      </w:tr>
      <w:tr w:rsidR="00216C3F" w:rsidRPr="009D185B" w:rsidTr="00EC7EF1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6C3F" w:rsidRPr="009D185B" w:rsidRDefault="00216C3F" w:rsidP="00EC7EF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C3F" w:rsidRPr="009D185B" w:rsidRDefault="00216C3F" w:rsidP="00EC7EF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C3F" w:rsidRPr="009D185B" w:rsidRDefault="00216C3F" w:rsidP="00EC7EF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C3F" w:rsidRPr="009D185B" w:rsidRDefault="00216C3F" w:rsidP="00EC7EF1">
            <w:pPr>
              <w:spacing w:line="280" w:lineRule="exact"/>
              <w:ind w:left="580"/>
              <w:rPr>
                <w:sz w:val="20"/>
                <w:szCs w:val="20"/>
              </w:rPr>
            </w:pPr>
            <w:r w:rsidRPr="009D185B">
              <w:rPr>
                <w:rFonts w:eastAsia="Calibr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C3F" w:rsidRPr="009D185B" w:rsidRDefault="00216C3F" w:rsidP="00EC7EF1">
            <w:pPr>
              <w:spacing w:line="280" w:lineRule="exact"/>
              <w:ind w:left="540"/>
              <w:rPr>
                <w:sz w:val="20"/>
                <w:szCs w:val="20"/>
              </w:rPr>
            </w:pPr>
            <w:r w:rsidRPr="009D185B">
              <w:rPr>
                <w:rFonts w:eastAsia="Calibri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C3F" w:rsidRPr="009D185B" w:rsidRDefault="00216C3F" w:rsidP="00EC7EF1">
            <w:pPr>
              <w:spacing w:line="280" w:lineRule="exact"/>
              <w:ind w:left="440"/>
              <w:rPr>
                <w:sz w:val="20"/>
                <w:szCs w:val="20"/>
              </w:rPr>
            </w:pPr>
            <w:r w:rsidRPr="009D185B">
              <w:rPr>
                <w:rFonts w:eastAsia="Calibri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C3F" w:rsidRPr="009D185B" w:rsidRDefault="00216C3F" w:rsidP="00EC7EF1">
            <w:pPr>
              <w:spacing w:line="280" w:lineRule="exact"/>
              <w:ind w:left="480"/>
              <w:rPr>
                <w:sz w:val="20"/>
                <w:szCs w:val="20"/>
              </w:rPr>
            </w:pPr>
            <w:r w:rsidRPr="009D185B">
              <w:rPr>
                <w:rFonts w:eastAsia="Calibri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C3F" w:rsidRPr="009D185B" w:rsidRDefault="00216C3F" w:rsidP="00EC7EF1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D185B">
              <w:rPr>
                <w:rFonts w:eastAsia="Calibri"/>
                <w:b/>
                <w:bCs/>
                <w:w w:val="95"/>
                <w:sz w:val="24"/>
                <w:szCs w:val="24"/>
              </w:rPr>
              <w:t>год</w:t>
            </w:r>
          </w:p>
        </w:tc>
      </w:tr>
      <w:tr w:rsidR="00216C3F" w:rsidRPr="009D185B" w:rsidTr="00EC7EF1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6C3F" w:rsidRPr="009D185B" w:rsidRDefault="00216C3F" w:rsidP="00EC7EF1">
            <w:pPr>
              <w:spacing w:line="280" w:lineRule="exact"/>
              <w:ind w:left="120"/>
              <w:rPr>
                <w:sz w:val="20"/>
                <w:szCs w:val="20"/>
              </w:rPr>
            </w:pPr>
            <w:r w:rsidRPr="009D185B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C3F" w:rsidRPr="009D185B" w:rsidRDefault="00216C3F" w:rsidP="00EC7EF1">
            <w:pPr>
              <w:spacing w:line="280" w:lineRule="exact"/>
              <w:ind w:right="20"/>
              <w:jc w:val="center"/>
              <w:rPr>
                <w:sz w:val="20"/>
                <w:szCs w:val="20"/>
              </w:rPr>
            </w:pPr>
            <w:r w:rsidRPr="009D185B">
              <w:rPr>
                <w:rFonts w:eastAsia="Calibri"/>
                <w:b/>
                <w:bCs/>
                <w:w w:val="98"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C3F" w:rsidRPr="009D185B" w:rsidRDefault="00216C3F" w:rsidP="00EC7EF1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D185B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C3F" w:rsidRPr="009D185B" w:rsidRDefault="00216C3F" w:rsidP="00EC7EF1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D185B">
              <w:rPr>
                <w:rFonts w:eastAsia="Calibri"/>
                <w:b/>
                <w:bCs/>
                <w:w w:val="98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C3F" w:rsidRPr="009D185B" w:rsidRDefault="00216C3F" w:rsidP="00EC7EF1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D185B">
              <w:rPr>
                <w:rFonts w:eastAsia="Calibri"/>
                <w:b/>
                <w:bCs/>
                <w:w w:val="98"/>
                <w:sz w:val="24"/>
                <w:szCs w:val="24"/>
              </w:rPr>
              <w:t>14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C3F" w:rsidRPr="009D185B" w:rsidRDefault="00216C3F" w:rsidP="00EC7EF1">
            <w:pPr>
              <w:spacing w:line="280" w:lineRule="exact"/>
              <w:ind w:left="440"/>
              <w:rPr>
                <w:sz w:val="20"/>
                <w:szCs w:val="20"/>
              </w:rPr>
            </w:pPr>
            <w:r w:rsidRPr="009D185B">
              <w:rPr>
                <w:rFonts w:eastAsia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C3F" w:rsidRPr="009D185B" w:rsidRDefault="00216C3F" w:rsidP="00EC7EF1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D185B">
              <w:rPr>
                <w:rFonts w:eastAsia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C3F" w:rsidRPr="009D185B" w:rsidRDefault="00216C3F" w:rsidP="00EC7EF1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D185B">
              <w:rPr>
                <w:rFonts w:eastAsia="Calibri"/>
                <w:b/>
                <w:bCs/>
                <w:w w:val="98"/>
                <w:sz w:val="24"/>
                <w:szCs w:val="24"/>
              </w:rPr>
              <w:t>68</w:t>
            </w:r>
          </w:p>
        </w:tc>
      </w:tr>
      <w:tr w:rsidR="00216C3F" w:rsidRPr="009D185B" w:rsidTr="00EC7EF1">
        <w:trPr>
          <w:trHeight w:val="690"/>
        </w:trPr>
        <w:tc>
          <w:tcPr>
            <w:tcW w:w="7240" w:type="dxa"/>
            <w:gridSpan w:val="6"/>
            <w:vAlign w:val="bottom"/>
          </w:tcPr>
          <w:p w:rsidR="00216C3F" w:rsidRPr="009D185B" w:rsidRDefault="00216C3F" w:rsidP="00EC7EF1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216C3F" w:rsidRPr="009D185B" w:rsidRDefault="00216C3F" w:rsidP="00EC7EF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216C3F" w:rsidRPr="009D185B" w:rsidRDefault="00216C3F" w:rsidP="00EC7EF1">
            <w:pPr>
              <w:rPr>
                <w:sz w:val="24"/>
                <w:szCs w:val="24"/>
              </w:rPr>
            </w:pPr>
          </w:p>
        </w:tc>
      </w:tr>
      <w:tr w:rsidR="00216C3F" w:rsidRPr="009D185B" w:rsidTr="00EC7EF1">
        <w:trPr>
          <w:trHeight w:val="154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16C3F" w:rsidRPr="009D185B" w:rsidRDefault="00216C3F" w:rsidP="00EC7EF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16C3F" w:rsidRPr="009D185B" w:rsidRDefault="00216C3F" w:rsidP="00EC7EF1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216C3F" w:rsidRPr="009D185B" w:rsidRDefault="00216C3F" w:rsidP="00EC7EF1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16C3F" w:rsidRPr="009D185B" w:rsidRDefault="00216C3F" w:rsidP="00EC7EF1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16C3F" w:rsidRPr="009D185B" w:rsidRDefault="00216C3F" w:rsidP="00EC7EF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16C3F" w:rsidRPr="009D185B" w:rsidRDefault="00216C3F" w:rsidP="00EC7EF1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16C3F" w:rsidRPr="009D185B" w:rsidRDefault="00216C3F" w:rsidP="00EC7EF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16C3F" w:rsidRPr="009D185B" w:rsidRDefault="00216C3F" w:rsidP="00EC7EF1">
            <w:pPr>
              <w:rPr>
                <w:sz w:val="13"/>
                <w:szCs w:val="13"/>
              </w:rPr>
            </w:pPr>
          </w:p>
        </w:tc>
      </w:tr>
    </w:tbl>
    <w:p w:rsidR="00216C3F" w:rsidRPr="009D185B" w:rsidRDefault="00216C3F" w:rsidP="00216C3F">
      <w:pPr>
        <w:spacing w:line="200" w:lineRule="exact"/>
        <w:rPr>
          <w:sz w:val="20"/>
          <w:szCs w:val="20"/>
        </w:rPr>
      </w:pPr>
    </w:p>
    <w:p w:rsidR="00216C3F" w:rsidRPr="009D185B" w:rsidRDefault="00216C3F" w:rsidP="00216C3F">
      <w:pPr>
        <w:spacing w:line="230" w:lineRule="exact"/>
        <w:rPr>
          <w:sz w:val="20"/>
          <w:szCs w:val="20"/>
        </w:rPr>
      </w:pPr>
    </w:p>
    <w:p w:rsidR="00216C3F" w:rsidRPr="009D185B" w:rsidRDefault="00216C3F" w:rsidP="00216C3F">
      <w:pPr>
        <w:numPr>
          <w:ilvl w:val="0"/>
          <w:numId w:val="5"/>
        </w:numPr>
        <w:tabs>
          <w:tab w:val="left" w:pos="528"/>
        </w:tabs>
        <w:spacing w:line="236" w:lineRule="auto"/>
        <w:ind w:left="260" w:right="400" w:firstLine="2"/>
        <w:jc w:val="both"/>
        <w:rPr>
          <w:rFonts w:eastAsia="Arial"/>
          <w:b/>
          <w:bCs/>
          <w:sz w:val="24"/>
          <w:szCs w:val="24"/>
        </w:rPr>
      </w:pPr>
      <w:r w:rsidRPr="009D185B">
        <w:rPr>
          <w:rFonts w:eastAsia="Arial"/>
          <w:b/>
          <w:bCs/>
          <w:sz w:val="24"/>
          <w:szCs w:val="24"/>
        </w:rPr>
        <w:t xml:space="preserve">Планируемые результаты освоения учебного предмета «Родной (калмыцкий) язык» </w:t>
      </w:r>
      <w:r w:rsidRPr="009D185B">
        <w:rPr>
          <w:rFonts w:eastAsia="Arial"/>
          <w:sz w:val="24"/>
          <w:szCs w:val="24"/>
        </w:rPr>
        <w:t>Изучение предметной области «Род</w:t>
      </w:r>
      <w:r>
        <w:rPr>
          <w:rFonts w:eastAsia="Arial"/>
          <w:sz w:val="24"/>
          <w:szCs w:val="24"/>
        </w:rPr>
        <w:t>ной (калмыцкий) язык</w:t>
      </w:r>
      <w:r w:rsidRPr="009D185B">
        <w:rPr>
          <w:rFonts w:eastAsia="Arial"/>
          <w:sz w:val="24"/>
          <w:szCs w:val="24"/>
        </w:rPr>
        <w:t>» - языка</w:t>
      </w:r>
    </w:p>
    <w:p w:rsidR="00216C3F" w:rsidRPr="009D185B" w:rsidRDefault="00216C3F" w:rsidP="00216C3F">
      <w:pPr>
        <w:spacing w:line="13" w:lineRule="exact"/>
        <w:jc w:val="both"/>
        <w:rPr>
          <w:rFonts w:eastAsia="Arial"/>
          <w:b/>
          <w:bCs/>
          <w:sz w:val="24"/>
          <w:szCs w:val="24"/>
        </w:rPr>
      </w:pPr>
    </w:p>
    <w:p w:rsidR="00216C3F" w:rsidRPr="009D185B" w:rsidRDefault="00216C3F" w:rsidP="00216C3F">
      <w:pPr>
        <w:spacing w:line="236" w:lineRule="auto"/>
        <w:ind w:left="260" w:right="240"/>
        <w:jc w:val="both"/>
        <w:rPr>
          <w:rFonts w:eastAsia="Arial"/>
          <w:b/>
          <w:bCs/>
          <w:sz w:val="24"/>
          <w:szCs w:val="24"/>
        </w:rPr>
      </w:pPr>
      <w:r w:rsidRPr="009D185B">
        <w:rPr>
          <w:rFonts w:eastAsia="Arial"/>
          <w:sz w:val="24"/>
          <w:szCs w:val="24"/>
        </w:rPr>
        <w:t>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</w:p>
    <w:p w:rsidR="00216C3F" w:rsidRPr="009D185B" w:rsidRDefault="00216C3F" w:rsidP="00216C3F">
      <w:pPr>
        <w:spacing w:line="154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numPr>
          <w:ilvl w:val="0"/>
          <w:numId w:val="6"/>
        </w:numPr>
        <w:tabs>
          <w:tab w:val="left" w:pos="400"/>
        </w:tabs>
        <w:ind w:left="400" w:hanging="13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получение доступа к языковому и литературному наследию</w:t>
      </w:r>
    </w:p>
    <w:p w:rsidR="00216C3F" w:rsidRPr="009D185B" w:rsidRDefault="00216C3F" w:rsidP="00216C3F">
      <w:pPr>
        <w:spacing w:line="159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6"/>
        </w:numPr>
        <w:tabs>
          <w:tab w:val="left" w:pos="406"/>
        </w:tabs>
        <w:spacing w:line="237" w:lineRule="auto"/>
        <w:ind w:left="260" w:right="4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формирование основы для понимания особенностей разных культур и воспитания уважения к ним, осознание взаимосвязи между своим социальным и культурным ростом, способствующим духовному, нравственному, эмоциональному, творческому, этическому и познавательному развитию;</w:t>
      </w:r>
    </w:p>
    <w:p w:rsidR="00216C3F" w:rsidRPr="009D185B" w:rsidRDefault="00216C3F" w:rsidP="00216C3F">
      <w:pPr>
        <w:spacing w:line="165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6"/>
        </w:numPr>
        <w:tabs>
          <w:tab w:val="left" w:pos="406"/>
        </w:tabs>
        <w:spacing w:line="235" w:lineRule="auto"/>
        <w:ind w:left="260" w:right="7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обогащение активного и потенциального словарного запаса для достижения более высоких результатов при изучении других учебных предметов</w:t>
      </w:r>
    </w:p>
    <w:p w:rsidR="00216C3F" w:rsidRPr="009D185B" w:rsidRDefault="00216C3F" w:rsidP="00216C3F">
      <w:pPr>
        <w:spacing w:line="160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spacing w:line="235" w:lineRule="auto"/>
        <w:ind w:left="260" w:right="960"/>
        <w:jc w:val="both"/>
        <w:rPr>
          <w:sz w:val="20"/>
          <w:szCs w:val="20"/>
        </w:rPr>
      </w:pPr>
      <w:r w:rsidRPr="009D185B">
        <w:rPr>
          <w:rFonts w:eastAsia="Arial"/>
          <w:b/>
          <w:bCs/>
          <w:sz w:val="24"/>
          <w:szCs w:val="24"/>
        </w:rPr>
        <w:t xml:space="preserve">Личностные результаты </w:t>
      </w:r>
      <w:r w:rsidRPr="009D185B">
        <w:rPr>
          <w:rFonts w:eastAsia="Arial"/>
          <w:sz w:val="24"/>
          <w:szCs w:val="24"/>
        </w:rPr>
        <w:t>освоения основной образовательной программы</w:t>
      </w:r>
      <w:r>
        <w:rPr>
          <w:rFonts w:eastAsia="Arial"/>
          <w:sz w:val="24"/>
          <w:szCs w:val="24"/>
        </w:rPr>
        <w:t xml:space="preserve"> </w:t>
      </w:r>
      <w:r w:rsidRPr="009D185B">
        <w:rPr>
          <w:rFonts w:eastAsia="Arial"/>
          <w:sz w:val="24"/>
          <w:szCs w:val="24"/>
        </w:rPr>
        <w:t>основного общего образования должны отражать:</w:t>
      </w:r>
    </w:p>
    <w:p w:rsidR="00216C3F" w:rsidRPr="009D185B" w:rsidRDefault="00216C3F" w:rsidP="00216C3F">
      <w:pPr>
        <w:spacing w:line="163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numPr>
          <w:ilvl w:val="0"/>
          <w:numId w:val="7"/>
        </w:numPr>
        <w:tabs>
          <w:tab w:val="left" w:pos="541"/>
        </w:tabs>
        <w:spacing w:line="238" w:lineRule="auto"/>
        <w:ind w:left="260" w:right="28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воспитание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16C3F" w:rsidRPr="009D185B" w:rsidRDefault="00216C3F" w:rsidP="00216C3F">
      <w:pPr>
        <w:spacing w:line="165" w:lineRule="exact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7"/>
        </w:numPr>
        <w:tabs>
          <w:tab w:val="left" w:pos="541"/>
        </w:tabs>
        <w:spacing w:line="238" w:lineRule="auto"/>
        <w:ind w:left="260" w:right="1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216C3F" w:rsidRPr="009D185B" w:rsidRDefault="00216C3F" w:rsidP="00216C3F">
      <w:pPr>
        <w:spacing w:line="31" w:lineRule="exact"/>
        <w:rPr>
          <w:sz w:val="20"/>
          <w:szCs w:val="20"/>
        </w:rPr>
      </w:pPr>
    </w:p>
    <w:p w:rsidR="00216C3F" w:rsidRPr="009D185B" w:rsidRDefault="00216C3F" w:rsidP="00216C3F">
      <w:pPr>
        <w:ind w:left="9500"/>
        <w:rPr>
          <w:sz w:val="20"/>
          <w:szCs w:val="20"/>
        </w:rPr>
      </w:pPr>
      <w:r w:rsidRPr="009D185B">
        <w:rPr>
          <w:rFonts w:eastAsia="Calibri"/>
        </w:rPr>
        <w:t>3</w:t>
      </w:r>
    </w:p>
    <w:p w:rsidR="00216C3F" w:rsidRPr="009D185B" w:rsidRDefault="00216C3F" w:rsidP="00216C3F">
      <w:pPr>
        <w:sectPr w:rsidR="00216C3F" w:rsidRPr="009D185B">
          <w:pgSz w:w="11900" w:h="16838"/>
          <w:pgMar w:top="1129" w:right="726" w:bottom="419" w:left="1440" w:header="0" w:footer="0" w:gutter="0"/>
          <w:cols w:space="720" w:equalWidth="0">
            <w:col w:w="9740"/>
          </w:cols>
        </w:sectPr>
      </w:pPr>
    </w:p>
    <w:p w:rsidR="00216C3F" w:rsidRPr="009D185B" w:rsidRDefault="00216C3F" w:rsidP="00216C3F">
      <w:pPr>
        <w:numPr>
          <w:ilvl w:val="0"/>
          <w:numId w:val="8"/>
        </w:numPr>
        <w:tabs>
          <w:tab w:val="left" w:pos="541"/>
        </w:tabs>
        <w:spacing w:line="250" w:lineRule="auto"/>
        <w:ind w:left="260" w:right="380" w:firstLine="2"/>
        <w:jc w:val="both"/>
        <w:rPr>
          <w:rFonts w:eastAsia="Arial"/>
          <w:sz w:val="23"/>
          <w:szCs w:val="23"/>
        </w:rPr>
      </w:pPr>
      <w:r w:rsidRPr="009D185B">
        <w:rPr>
          <w:rFonts w:eastAsia="Arial"/>
          <w:sz w:val="23"/>
          <w:szCs w:val="23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16C3F" w:rsidRPr="009D185B" w:rsidRDefault="00216C3F" w:rsidP="00216C3F">
      <w:pPr>
        <w:spacing w:line="153" w:lineRule="exact"/>
        <w:jc w:val="both"/>
        <w:rPr>
          <w:rFonts w:eastAsia="Arial"/>
          <w:sz w:val="23"/>
          <w:szCs w:val="23"/>
        </w:rPr>
      </w:pPr>
    </w:p>
    <w:p w:rsidR="00216C3F" w:rsidRPr="009D185B" w:rsidRDefault="00216C3F" w:rsidP="00216C3F">
      <w:pPr>
        <w:numPr>
          <w:ilvl w:val="0"/>
          <w:numId w:val="8"/>
        </w:numPr>
        <w:tabs>
          <w:tab w:val="left" w:pos="541"/>
        </w:tabs>
        <w:spacing w:line="238" w:lineRule="auto"/>
        <w:ind w:left="260" w:right="1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216C3F" w:rsidRPr="009D185B" w:rsidRDefault="00216C3F" w:rsidP="00216C3F">
      <w:pPr>
        <w:spacing w:line="160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8"/>
        </w:numPr>
        <w:tabs>
          <w:tab w:val="left" w:pos="541"/>
        </w:tabs>
        <w:spacing w:line="238" w:lineRule="auto"/>
        <w:ind w:left="260" w:right="28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216C3F" w:rsidRPr="009D185B" w:rsidRDefault="00216C3F" w:rsidP="00216C3F">
      <w:pPr>
        <w:spacing w:line="162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8"/>
        </w:numPr>
        <w:tabs>
          <w:tab w:val="left" w:pos="541"/>
        </w:tabs>
        <w:spacing w:line="237" w:lineRule="auto"/>
        <w:ind w:left="260" w:right="4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16C3F" w:rsidRPr="009D185B" w:rsidRDefault="00216C3F" w:rsidP="00216C3F">
      <w:pPr>
        <w:spacing w:line="163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8"/>
        </w:numPr>
        <w:tabs>
          <w:tab w:val="left" w:pos="541"/>
        </w:tabs>
        <w:spacing w:line="237" w:lineRule="auto"/>
        <w:ind w:left="260" w:right="1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16C3F" w:rsidRPr="009D185B" w:rsidRDefault="00216C3F" w:rsidP="00216C3F">
      <w:pPr>
        <w:spacing w:line="165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8"/>
        </w:numPr>
        <w:tabs>
          <w:tab w:val="left" w:pos="541"/>
        </w:tabs>
        <w:spacing w:line="237" w:lineRule="auto"/>
        <w:ind w:left="260" w:right="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16C3F" w:rsidRPr="009D185B" w:rsidRDefault="00216C3F" w:rsidP="00216C3F">
      <w:pPr>
        <w:spacing w:line="162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8"/>
        </w:numPr>
        <w:tabs>
          <w:tab w:val="left" w:pos="541"/>
        </w:tabs>
        <w:spacing w:line="250" w:lineRule="auto"/>
        <w:ind w:left="260" w:right="40" w:firstLine="2"/>
        <w:jc w:val="both"/>
        <w:rPr>
          <w:rFonts w:eastAsia="Arial"/>
          <w:sz w:val="23"/>
          <w:szCs w:val="23"/>
        </w:rPr>
      </w:pPr>
      <w:r w:rsidRPr="009D185B">
        <w:rPr>
          <w:rFonts w:eastAsia="Arial"/>
          <w:sz w:val="23"/>
          <w:szCs w:val="23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216C3F" w:rsidRPr="009D185B" w:rsidRDefault="00216C3F" w:rsidP="00216C3F">
      <w:pPr>
        <w:spacing w:line="153" w:lineRule="exact"/>
        <w:jc w:val="both"/>
        <w:rPr>
          <w:rFonts w:eastAsia="Arial"/>
          <w:sz w:val="23"/>
          <w:szCs w:val="23"/>
        </w:rPr>
      </w:pPr>
    </w:p>
    <w:p w:rsidR="00216C3F" w:rsidRPr="009D185B" w:rsidRDefault="00216C3F" w:rsidP="00216C3F">
      <w:pPr>
        <w:numPr>
          <w:ilvl w:val="0"/>
          <w:numId w:val="8"/>
        </w:numPr>
        <w:tabs>
          <w:tab w:val="left" w:pos="675"/>
        </w:tabs>
        <w:spacing w:line="251" w:lineRule="auto"/>
        <w:ind w:left="260" w:right="280" w:firstLine="2"/>
        <w:jc w:val="both"/>
        <w:rPr>
          <w:rFonts w:eastAsia="Arial"/>
          <w:sz w:val="23"/>
          <w:szCs w:val="23"/>
        </w:rPr>
      </w:pPr>
      <w:r w:rsidRPr="009D185B">
        <w:rPr>
          <w:rFonts w:eastAsia="Arial"/>
          <w:sz w:val="23"/>
          <w:szCs w:val="23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16C3F" w:rsidRPr="009D185B" w:rsidRDefault="00216C3F" w:rsidP="00216C3F">
      <w:pPr>
        <w:spacing w:line="147" w:lineRule="exact"/>
        <w:jc w:val="both"/>
        <w:rPr>
          <w:rFonts w:eastAsia="Arial"/>
          <w:sz w:val="23"/>
          <w:szCs w:val="23"/>
        </w:rPr>
      </w:pPr>
    </w:p>
    <w:p w:rsidR="00216C3F" w:rsidRPr="009D185B" w:rsidRDefault="00216C3F" w:rsidP="00216C3F">
      <w:pPr>
        <w:numPr>
          <w:ilvl w:val="0"/>
          <w:numId w:val="8"/>
        </w:numPr>
        <w:tabs>
          <w:tab w:val="left" w:pos="675"/>
        </w:tabs>
        <w:spacing w:line="251" w:lineRule="auto"/>
        <w:ind w:left="260" w:right="280" w:firstLine="2"/>
        <w:jc w:val="both"/>
        <w:rPr>
          <w:rFonts w:eastAsia="Arial"/>
          <w:sz w:val="23"/>
          <w:szCs w:val="23"/>
        </w:rPr>
      </w:pPr>
      <w:r w:rsidRPr="009D185B">
        <w:rPr>
          <w:rFonts w:eastAsia="Arial"/>
          <w:sz w:val="23"/>
          <w:szCs w:val="23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16C3F" w:rsidRPr="009D185B" w:rsidRDefault="00216C3F" w:rsidP="00216C3F">
      <w:pPr>
        <w:spacing w:line="139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ind w:left="260"/>
        <w:jc w:val="both"/>
        <w:rPr>
          <w:sz w:val="20"/>
          <w:szCs w:val="20"/>
        </w:rPr>
      </w:pPr>
      <w:proofErr w:type="spellStart"/>
      <w:r w:rsidRPr="009D185B">
        <w:rPr>
          <w:rFonts w:eastAsia="Arial"/>
          <w:b/>
          <w:bCs/>
          <w:i/>
          <w:iCs/>
          <w:sz w:val="24"/>
          <w:szCs w:val="24"/>
        </w:rPr>
        <w:t>Метапредметные</w:t>
      </w:r>
      <w:proofErr w:type="spellEnd"/>
      <w:r w:rsidRPr="009D185B">
        <w:rPr>
          <w:rFonts w:eastAsia="Arial"/>
          <w:b/>
          <w:bCs/>
          <w:i/>
          <w:iCs/>
          <w:sz w:val="24"/>
          <w:szCs w:val="24"/>
        </w:rPr>
        <w:t xml:space="preserve"> результаты по направлениям:</w:t>
      </w:r>
    </w:p>
    <w:p w:rsidR="00216C3F" w:rsidRPr="009D185B" w:rsidRDefault="00216C3F" w:rsidP="00216C3F">
      <w:pPr>
        <w:spacing w:line="149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ind w:left="260"/>
        <w:jc w:val="both"/>
        <w:rPr>
          <w:sz w:val="20"/>
          <w:szCs w:val="20"/>
        </w:rPr>
      </w:pPr>
      <w:r w:rsidRPr="009D185B">
        <w:rPr>
          <w:rFonts w:eastAsia="Arial"/>
          <w:b/>
          <w:bCs/>
          <w:sz w:val="24"/>
          <w:szCs w:val="24"/>
          <w:u w:val="single"/>
        </w:rPr>
        <w:t>Регулятивные УУД</w:t>
      </w:r>
    </w:p>
    <w:p w:rsidR="00216C3F" w:rsidRPr="009D185B" w:rsidRDefault="00216C3F" w:rsidP="00216C3F">
      <w:pPr>
        <w:spacing w:line="162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numPr>
          <w:ilvl w:val="0"/>
          <w:numId w:val="9"/>
        </w:numPr>
        <w:tabs>
          <w:tab w:val="left" w:pos="528"/>
        </w:tabs>
        <w:spacing w:line="236" w:lineRule="auto"/>
        <w:ind w:left="260" w:right="2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деятельности:</w:t>
      </w:r>
    </w:p>
    <w:p w:rsidR="00216C3F" w:rsidRPr="009D185B" w:rsidRDefault="00216C3F" w:rsidP="00216C3F">
      <w:pPr>
        <w:spacing w:line="163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numPr>
          <w:ilvl w:val="0"/>
          <w:numId w:val="10"/>
        </w:numPr>
        <w:tabs>
          <w:tab w:val="left" w:pos="411"/>
        </w:tabs>
        <w:spacing w:line="235" w:lineRule="auto"/>
        <w:ind w:left="260" w:right="9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216C3F" w:rsidRPr="009D185B" w:rsidRDefault="00216C3F" w:rsidP="00216C3F">
      <w:pPr>
        <w:spacing w:line="152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10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идентифицировать собственные проблемы и определять главную проблему;</w:t>
      </w:r>
    </w:p>
    <w:p w:rsidR="00216C3F" w:rsidRPr="009D185B" w:rsidRDefault="00216C3F" w:rsidP="00216C3F">
      <w:pPr>
        <w:spacing w:line="159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10"/>
        </w:numPr>
        <w:tabs>
          <w:tab w:val="left" w:pos="411"/>
        </w:tabs>
        <w:spacing w:line="235" w:lineRule="auto"/>
        <w:ind w:left="260" w:right="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216C3F" w:rsidRPr="009D185B" w:rsidRDefault="00216C3F" w:rsidP="00216C3F">
      <w:pPr>
        <w:spacing w:line="162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10"/>
        </w:numPr>
        <w:tabs>
          <w:tab w:val="left" w:pos="411"/>
        </w:tabs>
        <w:spacing w:line="235" w:lineRule="auto"/>
        <w:ind w:left="260" w:right="1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216C3F" w:rsidRPr="009D185B" w:rsidRDefault="00216C3F" w:rsidP="00216C3F">
      <w:pPr>
        <w:spacing w:line="63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jc w:val="both"/>
        <w:rPr>
          <w:sz w:val="20"/>
          <w:szCs w:val="20"/>
        </w:rPr>
      </w:pPr>
      <w:r w:rsidRPr="009D185B">
        <w:rPr>
          <w:rFonts w:eastAsia="Calibri"/>
        </w:rPr>
        <w:t>4</w:t>
      </w:r>
    </w:p>
    <w:p w:rsidR="00216C3F" w:rsidRPr="009D185B" w:rsidRDefault="00216C3F" w:rsidP="00216C3F">
      <w:pPr>
        <w:jc w:val="both"/>
        <w:sectPr w:rsidR="00216C3F" w:rsidRPr="009D185B">
          <w:pgSz w:w="11900" w:h="16838"/>
          <w:pgMar w:top="1138" w:right="846" w:bottom="419" w:left="1440" w:header="0" w:footer="0" w:gutter="0"/>
          <w:cols w:space="720" w:equalWidth="0">
            <w:col w:w="9620"/>
          </w:cols>
        </w:sectPr>
      </w:pPr>
    </w:p>
    <w:p w:rsidR="00216C3F" w:rsidRPr="009D185B" w:rsidRDefault="00216C3F" w:rsidP="00216C3F">
      <w:pPr>
        <w:numPr>
          <w:ilvl w:val="0"/>
          <w:numId w:val="11"/>
        </w:numPr>
        <w:tabs>
          <w:tab w:val="left" w:pos="411"/>
        </w:tabs>
        <w:spacing w:line="235" w:lineRule="auto"/>
        <w:ind w:left="260" w:right="9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216C3F" w:rsidRPr="009D185B" w:rsidRDefault="00216C3F" w:rsidP="00216C3F">
      <w:pPr>
        <w:spacing w:line="163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11"/>
        </w:numPr>
        <w:tabs>
          <w:tab w:val="left" w:pos="411"/>
        </w:tabs>
        <w:spacing w:line="235" w:lineRule="auto"/>
        <w:ind w:left="260" w:right="10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216C3F" w:rsidRPr="009D185B" w:rsidRDefault="00216C3F" w:rsidP="00216C3F">
      <w:pPr>
        <w:spacing w:line="160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numPr>
          <w:ilvl w:val="0"/>
          <w:numId w:val="12"/>
        </w:numPr>
        <w:tabs>
          <w:tab w:val="left" w:pos="528"/>
        </w:tabs>
        <w:spacing w:line="236" w:lineRule="auto"/>
        <w:ind w:left="260" w:right="2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задач:</w:t>
      </w:r>
    </w:p>
    <w:p w:rsidR="00216C3F" w:rsidRPr="009D185B" w:rsidRDefault="00216C3F" w:rsidP="00216C3F">
      <w:pPr>
        <w:spacing w:line="165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numPr>
          <w:ilvl w:val="0"/>
          <w:numId w:val="13"/>
        </w:numPr>
        <w:tabs>
          <w:tab w:val="left" w:pos="411"/>
        </w:tabs>
        <w:spacing w:line="235" w:lineRule="auto"/>
        <w:ind w:left="260" w:right="17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определять необходимые действие (я) в соответствии с учебной и познавательной задачей и составлять алгоритм их выполнения;</w:t>
      </w:r>
    </w:p>
    <w:p w:rsidR="00216C3F" w:rsidRPr="009D185B" w:rsidRDefault="00216C3F" w:rsidP="00216C3F">
      <w:pPr>
        <w:spacing w:line="160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13"/>
        </w:numPr>
        <w:tabs>
          <w:tab w:val="left" w:pos="411"/>
        </w:tabs>
        <w:spacing w:line="235" w:lineRule="auto"/>
        <w:ind w:left="260" w:right="1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216C3F" w:rsidRPr="009D185B" w:rsidRDefault="00216C3F" w:rsidP="00216C3F">
      <w:pPr>
        <w:spacing w:line="162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13"/>
        </w:numPr>
        <w:tabs>
          <w:tab w:val="left" w:pos="411"/>
        </w:tabs>
        <w:spacing w:line="235" w:lineRule="auto"/>
        <w:ind w:left="260" w:right="5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216C3F" w:rsidRPr="009D185B" w:rsidRDefault="00216C3F" w:rsidP="00216C3F">
      <w:pPr>
        <w:spacing w:line="160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13"/>
        </w:numPr>
        <w:tabs>
          <w:tab w:val="left" w:pos="411"/>
        </w:tabs>
        <w:spacing w:line="236" w:lineRule="auto"/>
        <w:ind w:left="260" w:right="4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216C3F" w:rsidRPr="009D185B" w:rsidRDefault="00216C3F" w:rsidP="00216C3F">
      <w:pPr>
        <w:spacing w:line="154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13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выбирать из предложенных вариантов и самостоятельно искать</w:t>
      </w:r>
    </w:p>
    <w:p w:rsidR="00216C3F" w:rsidRPr="009D185B" w:rsidRDefault="00216C3F" w:rsidP="00216C3F">
      <w:pPr>
        <w:ind w:left="260"/>
        <w:jc w:val="both"/>
        <w:rPr>
          <w:sz w:val="20"/>
          <w:szCs w:val="20"/>
        </w:rPr>
      </w:pPr>
      <w:r w:rsidRPr="009D185B">
        <w:rPr>
          <w:rFonts w:eastAsia="Arial"/>
          <w:sz w:val="24"/>
          <w:szCs w:val="24"/>
        </w:rPr>
        <w:t>средства/ресурсы для решения задачи/достижения цели;</w:t>
      </w:r>
    </w:p>
    <w:p w:rsidR="00216C3F" w:rsidRPr="009D185B" w:rsidRDefault="00216C3F" w:rsidP="00216C3F">
      <w:pPr>
        <w:spacing w:line="160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numPr>
          <w:ilvl w:val="0"/>
          <w:numId w:val="14"/>
        </w:numPr>
        <w:tabs>
          <w:tab w:val="left" w:pos="411"/>
        </w:tabs>
        <w:spacing w:line="235" w:lineRule="auto"/>
        <w:ind w:left="260" w:right="11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216C3F" w:rsidRPr="009D185B" w:rsidRDefault="00216C3F" w:rsidP="00216C3F">
      <w:pPr>
        <w:spacing w:line="162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14"/>
        </w:numPr>
        <w:tabs>
          <w:tab w:val="left" w:pos="411"/>
        </w:tabs>
        <w:spacing w:line="235" w:lineRule="auto"/>
        <w:ind w:left="260" w:right="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216C3F" w:rsidRPr="009D185B" w:rsidRDefault="00216C3F" w:rsidP="00216C3F">
      <w:pPr>
        <w:spacing w:line="160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14"/>
        </w:numPr>
        <w:tabs>
          <w:tab w:val="left" w:pos="411"/>
        </w:tabs>
        <w:spacing w:line="235" w:lineRule="auto"/>
        <w:ind w:left="260" w:right="11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216C3F" w:rsidRPr="009D185B" w:rsidRDefault="00216C3F" w:rsidP="00216C3F">
      <w:pPr>
        <w:spacing w:line="163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numPr>
          <w:ilvl w:val="0"/>
          <w:numId w:val="15"/>
        </w:numPr>
        <w:tabs>
          <w:tab w:val="left" w:pos="528"/>
        </w:tabs>
        <w:spacing w:line="250" w:lineRule="auto"/>
        <w:ind w:left="260" w:right="320" w:firstLine="2"/>
        <w:jc w:val="both"/>
        <w:rPr>
          <w:rFonts w:eastAsia="Arial"/>
          <w:sz w:val="23"/>
          <w:szCs w:val="23"/>
        </w:rPr>
      </w:pPr>
      <w:r w:rsidRPr="009D185B">
        <w:rPr>
          <w:rFonts w:eastAsia="Arial"/>
          <w:sz w:val="23"/>
          <w:szCs w:val="23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ситуацией:</w:t>
      </w:r>
    </w:p>
    <w:p w:rsidR="00216C3F" w:rsidRPr="009D185B" w:rsidRDefault="00216C3F" w:rsidP="00216C3F">
      <w:pPr>
        <w:spacing w:line="151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numPr>
          <w:ilvl w:val="0"/>
          <w:numId w:val="16"/>
        </w:numPr>
        <w:tabs>
          <w:tab w:val="left" w:pos="411"/>
        </w:tabs>
        <w:spacing w:line="235" w:lineRule="auto"/>
        <w:ind w:left="260" w:right="78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216C3F" w:rsidRPr="009D185B" w:rsidRDefault="00216C3F" w:rsidP="00216C3F">
      <w:pPr>
        <w:spacing w:line="162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16"/>
        </w:numPr>
        <w:tabs>
          <w:tab w:val="left" w:pos="411"/>
        </w:tabs>
        <w:spacing w:line="235" w:lineRule="auto"/>
        <w:ind w:left="260" w:right="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216C3F" w:rsidRPr="009D185B" w:rsidRDefault="00216C3F" w:rsidP="00216C3F">
      <w:pPr>
        <w:spacing w:line="160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16"/>
        </w:numPr>
        <w:tabs>
          <w:tab w:val="left" w:pos="411"/>
        </w:tabs>
        <w:spacing w:line="251" w:lineRule="auto"/>
        <w:ind w:left="260" w:right="80" w:firstLine="2"/>
        <w:jc w:val="both"/>
        <w:rPr>
          <w:rFonts w:eastAsia="Arial"/>
          <w:sz w:val="23"/>
          <w:szCs w:val="23"/>
        </w:rPr>
      </w:pPr>
      <w:r w:rsidRPr="009D185B">
        <w:rPr>
          <w:rFonts w:eastAsia="Arial"/>
          <w:sz w:val="23"/>
          <w:szCs w:val="23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216C3F" w:rsidRPr="009D185B" w:rsidRDefault="00216C3F" w:rsidP="00216C3F">
      <w:pPr>
        <w:spacing w:line="149" w:lineRule="exact"/>
        <w:jc w:val="both"/>
        <w:rPr>
          <w:rFonts w:eastAsia="Arial"/>
          <w:sz w:val="23"/>
          <w:szCs w:val="23"/>
        </w:rPr>
      </w:pPr>
    </w:p>
    <w:p w:rsidR="00216C3F" w:rsidRPr="009D185B" w:rsidRDefault="00216C3F" w:rsidP="00216C3F">
      <w:pPr>
        <w:numPr>
          <w:ilvl w:val="0"/>
          <w:numId w:val="16"/>
        </w:numPr>
        <w:tabs>
          <w:tab w:val="left" w:pos="411"/>
        </w:tabs>
        <w:spacing w:line="235" w:lineRule="auto"/>
        <w:ind w:left="260" w:right="12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216C3F" w:rsidRPr="009D185B" w:rsidRDefault="00216C3F" w:rsidP="00216C3F">
      <w:pPr>
        <w:spacing w:line="160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16"/>
        </w:numPr>
        <w:tabs>
          <w:tab w:val="left" w:pos="411"/>
        </w:tabs>
        <w:spacing w:line="251" w:lineRule="auto"/>
        <w:ind w:left="260" w:right="1120" w:firstLine="2"/>
        <w:jc w:val="both"/>
        <w:rPr>
          <w:rFonts w:eastAsia="Arial"/>
          <w:sz w:val="23"/>
          <w:szCs w:val="23"/>
        </w:rPr>
      </w:pPr>
      <w:r w:rsidRPr="009D185B">
        <w:rPr>
          <w:rFonts w:eastAsia="Arial"/>
          <w:sz w:val="23"/>
          <w:szCs w:val="23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216C3F" w:rsidRPr="009D185B" w:rsidRDefault="00216C3F" w:rsidP="00216C3F">
      <w:pPr>
        <w:spacing w:line="149" w:lineRule="exact"/>
        <w:jc w:val="both"/>
        <w:rPr>
          <w:rFonts w:eastAsia="Arial"/>
          <w:sz w:val="23"/>
          <w:szCs w:val="23"/>
        </w:rPr>
      </w:pPr>
    </w:p>
    <w:p w:rsidR="00216C3F" w:rsidRPr="009D185B" w:rsidRDefault="00216C3F" w:rsidP="00216C3F">
      <w:pPr>
        <w:numPr>
          <w:ilvl w:val="0"/>
          <w:numId w:val="16"/>
        </w:numPr>
        <w:tabs>
          <w:tab w:val="left" w:pos="411"/>
        </w:tabs>
        <w:spacing w:line="236" w:lineRule="auto"/>
        <w:ind w:left="260" w:right="8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216C3F" w:rsidRPr="009D185B" w:rsidRDefault="00216C3F" w:rsidP="00216C3F">
      <w:pPr>
        <w:spacing w:line="200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spacing w:line="393" w:lineRule="exact"/>
        <w:rPr>
          <w:sz w:val="20"/>
          <w:szCs w:val="20"/>
        </w:rPr>
      </w:pPr>
    </w:p>
    <w:p w:rsidR="00216C3F" w:rsidRPr="009D185B" w:rsidRDefault="00216C3F" w:rsidP="00216C3F">
      <w:pPr>
        <w:jc w:val="right"/>
        <w:rPr>
          <w:sz w:val="20"/>
          <w:szCs w:val="20"/>
        </w:rPr>
      </w:pPr>
      <w:r w:rsidRPr="009D185B">
        <w:rPr>
          <w:rFonts w:eastAsia="Calibri"/>
        </w:rPr>
        <w:t>5</w:t>
      </w:r>
    </w:p>
    <w:p w:rsidR="00216C3F" w:rsidRPr="009D185B" w:rsidRDefault="00216C3F" w:rsidP="00216C3F">
      <w:pPr>
        <w:sectPr w:rsidR="00216C3F" w:rsidRPr="009D185B">
          <w:pgSz w:w="11900" w:h="16838"/>
          <w:pgMar w:top="1138" w:right="846" w:bottom="419" w:left="1440" w:header="0" w:footer="0" w:gutter="0"/>
          <w:cols w:space="720" w:equalWidth="0">
            <w:col w:w="9620"/>
          </w:cols>
        </w:sectPr>
      </w:pPr>
    </w:p>
    <w:p w:rsidR="00216C3F" w:rsidRPr="009D185B" w:rsidRDefault="00216C3F" w:rsidP="00216C3F">
      <w:pPr>
        <w:numPr>
          <w:ilvl w:val="0"/>
          <w:numId w:val="17"/>
        </w:numPr>
        <w:tabs>
          <w:tab w:val="left" w:pos="411"/>
        </w:tabs>
        <w:spacing w:line="237" w:lineRule="auto"/>
        <w:ind w:left="260" w:right="8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216C3F" w:rsidRPr="009D185B" w:rsidRDefault="00216C3F" w:rsidP="00216C3F">
      <w:pPr>
        <w:spacing w:line="165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17"/>
        </w:numPr>
        <w:tabs>
          <w:tab w:val="left" w:pos="411"/>
        </w:tabs>
        <w:spacing w:line="235" w:lineRule="auto"/>
        <w:ind w:left="260" w:right="8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216C3F" w:rsidRPr="009D185B" w:rsidRDefault="00216C3F" w:rsidP="00216C3F">
      <w:pPr>
        <w:spacing w:line="160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numPr>
          <w:ilvl w:val="0"/>
          <w:numId w:val="18"/>
        </w:numPr>
        <w:tabs>
          <w:tab w:val="left" w:pos="528"/>
        </w:tabs>
        <w:spacing w:line="235" w:lineRule="auto"/>
        <w:ind w:left="260" w:right="5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Умение оценивать правильность выполнения учебной задачи, собственные возможности ее решения:</w:t>
      </w:r>
    </w:p>
    <w:p w:rsidR="00216C3F" w:rsidRPr="009D185B" w:rsidRDefault="00216C3F" w:rsidP="00216C3F">
      <w:pPr>
        <w:spacing w:line="152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numPr>
          <w:ilvl w:val="0"/>
          <w:numId w:val="19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216C3F" w:rsidRPr="009D185B" w:rsidRDefault="00216C3F" w:rsidP="00216C3F">
      <w:pPr>
        <w:spacing w:line="159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19"/>
        </w:numPr>
        <w:tabs>
          <w:tab w:val="left" w:pos="411"/>
        </w:tabs>
        <w:spacing w:line="235" w:lineRule="auto"/>
        <w:ind w:left="260" w:right="2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216C3F" w:rsidRPr="009D185B" w:rsidRDefault="00216C3F" w:rsidP="00216C3F">
      <w:pPr>
        <w:spacing w:line="162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19"/>
        </w:numPr>
        <w:tabs>
          <w:tab w:val="left" w:pos="411"/>
        </w:tabs>
        <w:spacing w:line="251" w:lineRule="auto"/>
        <w:ind w:left="260" w:right="400" w:firstLine="2"/>
        <w:jc w:val="both"/>
        <w:rPr>
          <w:rFonts w:eastAsia="Arial"/>
          <w:sz w:val="23"/>
          <w:szCs w:val="23"/>
        </w:rPr>
      </w:pPr>
      <w:r w:rsidRPr="009D185B">
        <w:rPr>
          <w:rFonts w:eastAsia="Arial"/>
          <w:sz w:val="23"/>
          <w:szCs w:val="23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216C3F" w:rsidRPr="009D185B" w:rsidRDefault="00216C3F" w:rsidP="00216C3F">
      <w:pPr>
        <w:spacing w:line="148" w:lineRule="exact"/>
        <w:jc w:val="both"/>
        <w:rPr>
          <w:rFonts w:eastAsia="Arial"/>
          <w:sz w:val="23"/>
          <w:szCs w:val="23"/>
        </w:rPr>
      </w:pPr>
    </w:p>
    <w:p w:rsidR="00216C3F" w:rsidRPr="009D185B" w:rsidRDefault="00216C3F" w:rsidP="00216C3F">
      <w:pPr>
        <w:numPr>
          <w:ilvl w:val="0"/>
          <w:numId w:val="19"/>
        </w:numPr>
        <w:tabs>
          <w:tab w:val="left" w:pos="411"/>
        </w:tabs>
        <w:spacing w:line="235" w:lineRule="auto"/>
        <w:ind w:left="260" w:right="7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216C3F" w:rsidRPr="009D185B" w:rsidRDefault="00216C3F" w:rsidP="00216C3F">
      <w:pPr>
        <w:spacing w:line="162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19"/>
        </w:numPr>
        <w:tabs>
          <w:tab w:val="left" w:pos="411"/>
        </w:tabs>
        <w:spacing w:line="235" w:lineRule="auto"/>
        <w:ind w:left="260" w:right="1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216C3F" w:rsidRPr="009D185B" w:rsidRDefault="00216C3F" w:rsidP="00216C3F">
      <w:pPr>
        <w:spacing w:line="160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19"/>
        </w:numPr>
        <w:tabs>
          <w:tab w:val="left" w:pos="411"/>
        </w:tabs>
        <w:spacing w:line="235" w:lineRule="auto"/>
        <w:ind w:left="260" w:right="11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216C3F" w:rsidRPr="009D185B" w:rsidRDefault="00216C3F" w:rsidP="00216C3F">
      <w:pPr>
        <w:spacing w:line="163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numPr>
          <w:ilvl w:val="0"/>
          <w:numId w:val="20"/>
        </w:numPr>
        <w:tabs>
          <w:tab w:val="left" w:pos="528"/>
        </w:tabs>
        <w:spacing w:line="235" w:lineRule="auto"/>
        <w:ind w:left="260" w:right="13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познавательной:</w:t>
      </w:r>
    </w:p>
    <w:p w:rsidR="00216C3F" w:rsidRPr="009D185B" w:rsidRDefault="00216C3F" w:rsidP="00216C3F">
      <w:pPr>
        <w:spacing w:line="160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numPr>
          <w:ilvl w:val="0"/>
          <w:numId w:val="21"/>
        </w:numPr>
        <w:tabs>
          <w:tab w:val="left" w:pos="411"/>
        </w:tabs>
        <w:spacing w:line="251" w:lineRule="auto"/>
        <w:ind w:left="260" w:right="360" w:firstLine="2"/>
        <w:jc w:val="both"/>
        <w:rPr>
          <w:rFonts w:eastAsia="Arial"/>
          <w:sz w:val="23"/>
          <w:szCs w:val="23"/>
        </w:rPr>
      </w:pPr>
      <w:r w:rsidRPr="009D185B">
        <w:rPr>
          <w:rFonts w:eastAsia="Arial"/>
          <w:sz w:val="23"/>
          <w:szCs w:val="23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216C3F" w:rsidRPr="009D185B" w:rsidRDefault="00216C3F" w:rsidP="00216C3F">
      <w:pPr>
        <w:spacing w:line="149" w:lineRule="exact"/>
        <w:jc w:val="both"/>
        <w:rPr>
          <w:rFonts w:eastAsia="Arial"/>
          <w:sz w:val="23"/>
          <w:szCs w:val="23"/>
        </w:rPr>
      </w:pPr>
    </w:p>
    <w:p w:rsidR="00216C3F" w:rsidRPr="009D185B" w:rsidRDefault="00216C3F" w:rsidP="00216C3F">
      <w:pPr>
        <w:numPr>
          <w:ilvl w:val="0"/>
          <w:numId w:val="21"/>
        </w:numPr>
        <w:tabs>
          <w:tab w:val="left" w:pos="411"/>
        </w:tabs>
        <w:spacing w:line="235" w:lineRule="auto"/>
        <w:ind w:left="260" w:right="17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216C3F" w:rsidRPr="009D185B" w:rsidRDefault="00216C3F" w:rsidP="00216C3F">
      <w:pPr>
        <w:spacing w:line="150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21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принимать решение в учебной ситуации и нести за него ответственность;</w:t>
      </w:r>
    </w:p>
    <w:p w:rsidR="00216C3F" w:rsidRPr="009D185B" w:rsidRDefault="00216C3F" w:rsidP="00216C3F">
      <w:pPr>
        <w:spacing w:line="161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21"/>
        </w:numPr>
        <w:tabs>
          <w:tab w:val="left" w:pos="411"/>
        </w:tabs>
        <w:spacing w:line="235" w:lineRule="auto"/>
        <w:ind w:left="260" w:right="5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216C3F" w:rsidRPr="009D185B" w:rsidRDefault="00216C3F" w:rsidP="00216C3F">
      <w:pPr>
        <w:spacing w:line="160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21"/>
        </w:numPr>
        <w:tabs>
          <w:tab w:val="left" w:pos="411"/>
        </w:tabs>
        <w:spacing w:line="236" w:lineRule="auto"/>
        <w:ind w:left="260" w:right="4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216C3F" w:rsidRPr="009D185B" w:rsidRDefault="00216C3F" w:rsidP="00216C3F">
      <w:pPr>
        <w:spacing w:line="165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21"/>
        </w:numPr>
        <w:tabs>
          <w:tab w:val="left" w:pos="411"/>
        </w:tabs>
        <w:spacing w:line="237" w:lineRule="auto"/>
        <w:ind w:left="260" w:right="2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216C3F" w:rsidRPr="009D185B" w:rsidRDefault="00216C3F" w:rsidP="00216C3F">
      <w:pPr>
        <w:spacing w:line="153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ind w:left="260"/>
        <w:jc w:val="both"/>
        <w:rPr>
          <w:sz w:val="20"/>
          <w:szCs w:val="20"/>
        </w:rPr>
      </w:pPr>
      <w:r w:rsidRPr="009D185B">
        <w:rPr>
          <w:rFonts w:eastAsia="Arial"/>
          <w:b/>
          <w:bCs/>
          <w:sz w:val="24"/>
          <w:szCs w:val="24"/>
          <w:u w:val="single"/>
        </w:rPr>
        <w:t>Познавательные УУД</w:t>
      </w:r>
    </w:p>
    <w:p w:rsidR="00216C3F" w:rsidRPr="009D185B" w:rsidRDefault="00216C3F" w:rsidP="00216C3F">
      <w:pPr>
        <w:spacing w:line="162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numPr>
          <w:ilvl w:val="0"/>
          <w:numId w:val="22"/>
        </w:numPr>
        <w:tabs>
          <w:tab w:val="left" w:pos="528"/>
        </w:tabs>
        <w:spacing w:line="238" w:lineRule="auto"/>
        <w:ind w:left="260" w:right="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216C3F" w:rsidRPr="009D185B" w:rsidRDefault="00216C3F" w:rsidP="00216C3F">
      <w:pPr>
        <w:spacing w:line="200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spacing w:line="391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jc w:val="both"/>
        <w:rPr>
          <w:sz w:val="20"/>
          <w:szCs w:val="20"/>
        </w:rPr>
      </w:pPr>
      <w:r w:rsidRPr="009D185B">
        <w:rPr>
          <w:rFonts w:eastAsia="Calibri"/>
        </w:rPr>
        <w:t>6</w:t>
      </w:r>
    </w:p>
    <w:p w:rsidR="00216C3F" w:rsidRPr="009D185B" w:rsidRDefault="00216C3F" w:rsidP="00216C3F">
      <w:pPr>
        <w:jc w:val="both"/>
        <w:sectPr w:rsidR="00216C3F" w:rsidRPr="009D185B">
          <w:pgSz w:w="11900" w:h="16838"/>
          <w:pgMar w:top="1138" w:right="846" w:bottom="419" w:left="1440" w:header="0" w:footer="0" w:gutter="0"/>
          <w:cols w:space="720" w:equalWidth="0">
            <w:col w:w="9620"/>
          </w:cols>
        </w:sectPr>
      </w:pPr>
    </w:p>
    <w:p w:rsidR="00216C3F" w:rsidRPr="009D185B" w:rsidRDefault="00216C3F" w:rsidP="00216C3F">
      <w:pPr>
        <w:numPr>
          <w:ilvl w:val="0"/>
          <w:numId w:val="23"/>
        </w:numPr>
        <w:tabs>
          <w:tab w:val="left" w:pos="411"/>
        </w:tabs>
        <w:spacing w:line="235" w:lineRule="auto"/>
        <w:ind w:left="260" w:right="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216C3F" w:rsidRPr="009D185B" w:rsidRDefault="00216C3F" w:rsidP="00216C3F">
      <w:pPr>
        <w:spacing w:line="163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23"/>
        </w:numPr>
        <w:tabs>
          <w:tab w:val="left" w:pos="411"/>
        </w:tabs>
        <w:spacing w:line="235" w:lineRule="auto"/>
        <w:ind w:left="260" w:right="16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216C3F" w:rsidRPr="009D185B" w:rsidRDefault="00216C3F" w:rsidP="00216C3F">
      <w:pPr>
        <w:spacing w:line="160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23"/>
        </w:numPr>
        <w:tabs>
          <w:tab w:val="left" w:pos="411"/>
        </w:tabs>
        <w:spacing w:line="235" w:lineRule="auto"/>
        <w:ind w:left="260" w:right="108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выделять общий признак двух или нескольких предметов, или явлений и объяснять их сходство;</w:t>
      </w:r>
    </w:p>
    <w:p w:rsidR="00216C3F" w:rsidRPr="009D185B" w:rsidRDefault="00216C3F" w:rsidP="00216C3F">
      <w:pPr>
        <w:spacing w:line="162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23"/>
        </w:numPr>
        <w:tabs>
          <w:tab w:val="left" w:pos="411"/>
        </w:tabs>
        <w:spacing w:line="235" w:lineRule="auto"/>
        <w:ind w:left="260" w:right="108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216C3F" w:rsidRPr="009D185B" w:rsidRDefault="00216C3F" w:rsidP="00216C3F">
      <w:pPr>
        <w:spacing w:line="149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23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выделять явление из общего ряда других явлений;</w:t>
      </w:r>
    </w:p>
    <w:p w:rsidR="00216C3F" w:rsidRPr="009D185B" w:rsidRDefault="00216C3F" w:rsidP="00216C3F">
      <w:pPr>
        <w:spacing w:line="161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23"/>
        </w:numPr>
        <w:tabs>
          <w:tab w:val="left" w:pos="411"/>
        </w:tabs>
        <w:spacing w:line="236" w:lineRule="auto"/>
        <w:ind w:left="260" w:right="4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216C3F" w:rsidRPr="009D185B" w:rsidRDefault="00216C3F" w:rsidP="00216C3F">
      <w:pPr>
        <w:spacing w:line="162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23"/>
        </w:numPr>
        <w:tabs>
          <w:tab w:val="left" w:pos="411"/>
        </w:tabs>
        <w:spacing w:line="235" w:lineRule="auto"/>
        <w:ind w:left="260" w:right="8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216C3F" w:rsidRPr="009D185B" w:rsidRDefault="00216C3F" w:rsidP="00216C3F">
      <w:pPr>
        <w:spacing w:line="163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23"/>
        </w:numPr>
        <w:tabs>
          <w:tab w:val="left" w:pos="411"/>
        </w:tabs>
        <w:spacing w:line="235" w:lineRule="auto"/>
        <w:ind w:left="260" w:right="3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216C3F" w:rsidRPr="009D185B" w:rsidRDefault="00216C3F" w:rsidP="00216C3F">
      <w:pPr>
        <w:spacing w:line="160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23"/>
        </w:numPr>
        <w:tabs>
          <w:tab w:val="left" w:pos="411"/>
        </w:tabs>
        <w:spacing w:line="235" w:lineRule="auto"/>
        <w:ind w:left="260" w:right="5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216C3F" w:rsidRPr="009D185B" w:rsidRDefault="00216C3F" w:rsidP="00216C3F">
      <w:pPr>
        <w:spacing w:line="162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23"/>
        </w:numPr>
        <w:tabs>
          <w:tab w:val="left" w:pos="411"/>
        </w:tabs>
        <w:spacing w:line="235" w:lineRule="auto"/>
        <w:ind w:left="260" w:right="12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216C3F" w:rsidRPr="009D185B" w:rsidRDefault="00216C3F" w:rsidP="00216C3F">
      <w:pPr>
        <w:spacing w:line="149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23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proofErr w:type="spellStart"/>
      <w:r w:rsidRPr="009D185B">
        <w:rPr>
          <w:rFonts w:eastAsia="Arial"/>
          <w:sz w:val="24"/>
          <w:szCs w:val="24"/>
        </w:rPr>
        <w:t>вербализовать</w:t>
      </w:r>
      <w:proofErr w:type="spellEnd"/>
      <w:r w:rsidRPr="009D185B">
        <w:rPr>
          <w:rFonts w:eastAsia="Arial"/>
          <w:sz w:val="24"/>
          <w:szCs w:val="24"/>
        </w:rPr>
        <w:t xml:space="preserve"> эмоциональное впечатление, оказанное на него источником;</w:t>
      </w:r>
    </w:p>
    <w:p w:rsidR="00216C3F" w:rsidRPr="009D185B" w:rsidRDefault="00216C3F" w:rsidP="00216C3F">
      <w:pPr>
        <w:spacing w:line="161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23"/>
        </w:numPr>
        <w:tabs>
          <w:tab w:val="left" w:pos="411"/>
        </w:tabs>
        <w:spacing w:line="237" w:lineRule="auto"/>
        <w:ind w:left="260" w:right="58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216C3F" w:rsidRPr="009D185B" w:rsidRDefault="00216C3F" w:rsidP="00216C3F">
      <w:pPr>
        <w:spacing w:line="152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23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выявлять и называть причины события, явления, в том числе возможные</w:t>
      </w:r>
    </w:p>
    <w:p w:rsidR="00216C3F" w:rsidRPr="009D185B" w:rsidRDefault="00216C3F" w:rsidP="00216C3F">
      <w:pPr>
        <w:spacing w:line="11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spacing w:line="235" w:lineRule="auto"/>
        <w:ind w:left="260" w:right="820"/>
        <w:jc w:val="both"/>
        <w:rPr>
          <w:sz w:val="20"/>
          <w:szCs w:val="20"/>
        </w:rPr>
      </w:pPr>
      <w:r w:rsidRPr="009D185B">
        <w:rPr>
          <w:rFonts w:eastAsia="Arial"/>
          <w:sz w:val="24"/>
          <w:szCs w:val="24"/>
        </w:rPr>
        <w:t>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216C3F" w:rsidRPr="009D185B" w:rsidRDefault="00216C3F" w:rsidP="00216C3F">
      <w:pPr>
        <w:spacing w:line="163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numPr>
          <w:ilvl w:val="0"/>
          <w:numId w:val="24"/>
        </w:numPr>
        <w:tabs>
          <w:tab w:val="left" w:pos="411"/>
        </w:tabs>
        <w:spacing w:line="236" w:lineRule="auto"/>
        <w:ind w:left="260" w:right="14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216C3F" w:rsidRPr="009D185B" w:rsidRDefault="00216C3F" w:rsidP="00216C3F">
      <w:pPr>
        <w:spacing w:line="163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numPr>
          <w:ilvl w:val="0"/>
          <w:numId w:val="25"/>
        </w:numPr>
        <w:tabs>
          <w:tab w:val="left" w:pos="528"/>
        </w:tabs>
        <w:spacing w:line="235" w:lineRule="auto"/>
        <w:ind w:left="260" w:right="3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задач:</w:t>
      </w:r>
    </w:p>
    <w:p w:rsidR="00216C3F" w:rsidRPr="009D185B" w:rsidRDefault="00216C3F" w:rsidP="00216C3F">
      <w:pPr>
        <w:spacing w:line="152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numPr>
          <w:ilvl w:val="0"/>
          <w:numId w:val="26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обозначать символом и знаком предмет и/или явление;</w:t>
      </w:r>
    </w:p>
    <w:p w:rsidR="00216C3F" w:rsidRPr="009D185B" w:rsidRDefault="00216C3F" w:rsidP="00216C3F">
      <w:pPr>
        <w:spacing w:line="159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26"/>
        </w:numPr>
        <w:tabs>
          <w:tab w:val="left" w:pos="411"/>
        </w:tabs>
        <w:spacing w:line="235" w:lineRule="auto"/>
        <w:ind w:left="260" w:right="3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216C3F" w:rsidRPr="009D185B" w:rsidRDefault="00216C3F" w:rsidP="00216C3F">
      <w:pPr>
        <w:spacing w:line="152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26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строить модель/схему на основе условий задачи и/или способа ее решения;</w:t>
      </w:r>
    </w:p>
    <w:p w:rsidR="00216C3F" w:rsidRPr="009D185B" w:rsidRDefault="00216C3F" w:rsidP="00216C3F">
      <w:pPr>
        <w:spacing w:line="159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26"/>
        </w:numPr>
        <w:tabs>
          <w:tab w:val="left" w:pos="411"/>
        </w:tabs>
        <w:spacing w:line="236" w:lineRule="auto"/>
        <w:ind w:left="260" w:right="6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216C3F" w:rsidRPr="009D185B" w:rsidRDefault="00216C3F" w:rsidP="00216C3F">
      <w:pPr>
        <w:spacing w:line="164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26"/>
        </w:numPr>
        <w:tabs>
          <w:tab w:val="left" w:pos="411"/>
        </w:tabs>
        <w:spacing w:line="235" w:lineRule="auto"/>
        <w:ind w:left="260" w:right="48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216C3F" w:rsidRPr="009D185B" w:rsidRDefault="00216C3F" w:rsidP="00216C3F">
      <w:pPr>
        <w:spacing w:line="15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jc w:val="both"/>
        <w:rPr>
          <w:sz w:val="20"/>
          <w:szCs w:val="20"/>
        </w:rPr>
      </w:pPr>
      <w:r w:rsidRPr="009D185B">
        <w:rPr>
          <w:rFonts w:eastAsia="Calibri"/>
        </w:rPr>
        <w:t>7</w:t>
      </w:r>
    </w:p>
    <w:p w:rsidR="00216C3F" w:rsidRPr="009D185B" w:rsidRDefault="00216C3F" w:rsidP="00216C3F">
      <w:pPr>
        <w:jc w:val="both"/>
        <w:sectPr w:rsidR="00216C3F" w:rsidRPr="009D185B">
          <w:pgSz w:w="11900" w:h="16838"/>
          <w:pgMar w:top="1138" w:right="846" w:bottom="419" w:left="1440" w:header="0" w:footer="0" w:gutter="0"/>
          <w:cols w:space="720" w:equalWidth="0">
            <w:col w:w="9620"/>
          </w:cols>
        </w:sectPr>
      </w:pPr>
    </w:p>
    <w:p w:rsidR="00216C3F" w:rsidRPr="009D185B" w:rsidRDefault="00216C3F" w:rsidP="00216C3F">
      <w:pPr>
        <w:numPr>
          <w:ilvl w:val="0"/>
          <w:numId w:val="27"/>
        </w:numPr>
        <w:tabs>
          <w:tab w:val="left" w:pos="411"/>
        </w:tabs>
        <w:spacing w:line="235" w:lineRule="auto"/>
        <w:ind w:left="260" w:right="1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216C3F" w:rsidRPr="009D185B" w:rsidRDefault="00216C3F" w:rsidP="00216C3F">
      <w:pPr>
        <w:spacing w:line="152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27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строить доказательство: прямое, косвенное, от противного;</w:t>
      </w:r>
    </w:p>
    <w:p w:rsidR="00216C3F" w:rsidRPr="009D185B" w:rsidRDefault="00216C3F" w:rsidP="00216C3F">
      <w:pPr>
        <w:spacing w:line="159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27"/>
        </w:numPr>
        <w:tabs>
          <w:tab w:val="left" w:pos="411"/>
        </w:tabs>
        <w:spacing w:line="237" w:lineRule="auto"/>
        <w:ind w:left="260" w:right="1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216C3F" w:rsidRPr="009D185B" w:rsidRDefault="00216C3F" w:rsidP="00216C3F">
      <w:pPr>
        <w:spacing w:line="154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numPr>
          <w:ilvl w:val="0"/>
          <w:numId w:val="28"/>
        </w:numPr>
        <w:tabs>
          <w:tab w:val="left" w:pos="540"/>
        </w:tabs>
        <w:ind w:left="540" w:hanging="27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Смысловое чтение:</w:t>
      </w:r>
    </w:p>
    <w:p w:rsidR="00216C3F" w:rsidRPr="009D185B" w:rsidRDefault="00216C3F" w:rsidP="00216C3F">
      <w:pPr>
        <w:spacing w:line="160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numPr>
          <w:ilvl w:val="0"/>
          <w:numId w:val="29"/>
        </w:numPr>
        <w:tabs>
          <w:tab w:val="left" w:pos="411"/>
        </w:tabs>
        <w:spacing w:line="235" w:lineRule="auto"/>
        <w:ind w:left="260" w:right="7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216C3F" w:rsidRPr="009D185B" w:rsidRDefault="00216C3F" w:rsidP="00216C3F">
      <w:pPr>
        <w:spacing w:line="162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29"/>
        </w:numPr>
        <w:tabs>
          <w:tab w:val="left" w:pos="411"/>
        </w:tabs>
        <w:spacing w:line="235" w:lineRule="auto"/>
        <w:ind w:left="260" w:right="78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216C3F" w:rsidRPr="009D185B" w:rsidRDefault="00216C3F" w:rsidP="00216C3F">
      <w:pPr>
        <w:spacing w:line="149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29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216C3F" w:rsidRPr="009D185B" w:rsidRDefault="00216C3F" w:rsidP="00216C3F">
      <w:pPr>
        <w:spacing w:line="151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29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резюмировать главную идею текста;</w:t>
      </w:r>
    </w:p>
    <w:p w:rsidR="00216C3F" w:rsidRPr="009D185B" w:rsidRDefault="00216C3F" w:rsidP="00216C3F">
      <w:pPr>
        <w:spacing w:line="159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29"/>
        </w:numPr>
        <w:tabs>
          <w:tab w:val="left" w:pos="411"/>
        </w:tabs>
        <w:spacing w:line="236" w:lineRule="auto"/>
        <w:ind w:left="260" w:right="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9D185B">
        <w:rPr>
          <w:rFonts w:eastAsia="Arial"/>
          <w:sz w:val="24"/>
          <w:szCs w:val="24"/>
        </w:rPr>
        <w:t>non-fiction</w:t>
      </w:r>
      <w:proofErr w:type="spellEnd"/>
      <w:r w:rsidRPr="009D185B">
        <w:rPr>
          <w:rFonts w:eastAsia="Arial"/>
          <w:sz w:val="24"/>
          <w:szCs w:val="24"/>
        </w:rPr>
        <w:t>);</w:t>
      </w:r>
    </w:p>
    <w:p w:rsidR="00216C3F" w:rsidRPr="009D185B" w:rsidRDefault="00216C3F" w:rsidP="00216C3F">
      <w:pPr>
        <w:spacing w:line="154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29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критически оценивать содержание и форму текста.</w:t>
      </w:r>
    </w:p>
    <w:p w:rsidR="00216C3F" w:rsidRPr="009D185B" w:rsidRDefault="00216C3F" w:rsidP="00216C3F">
      <w:pPr>
        <w:spacing w:line="160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numPr>
          <w:ilvl w:val="0"/>
          <w:numId w:val="30"/>
        </w:numPr>
        <w:tabs>
          <w:tab w:val="left" w:pos="528"/>
        </w:tabs>
        <w:spacing w:line="236" w:lineRule="auto"/>
        <w:ind w:left="260" w:right="28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ориентации:</w:t>
      </w:r>
    </w:p>
    <w:p w:rsidR="00216C3F" w:rsidRPr="009D185B" w:rsidRDefault="00216C3F" w:rsidP="00216C3F">
      <w:pPr>
        <w:spacing w:line="154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numPr>
          <w:ilvl w:val="0"/>
          <w:numId w:val="31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определять свое отношение к природной среде;</w:t>
      </w:r>
    </w:p>
    <w:p w:rsidR="00216C3F" w:rsidRPr="009D185B" w:rsidRDefault="00216C3F" w:rsidP="00216C3F">
      <w:pPr>
        <w:spacing w:line="159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31"/>
        </w:numPr>
        <w:tabs>
          <w:tab w:val="left" w:pos="411"/>
        </w:tabs>
        <w:spacing w:line="235" w:lineRule="auto"/>
        <w:ind w:left="260" w:right="10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216C3F" w:rsidRPr="009D185B" w:rsidRDefault="00216C3F" w:rsidP="00216C3F">
      <w:pPr>
        <w:spacing w:line="163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numPr>
          <w:ilvl w:val="0"/>
          <w:numId w:val="32"/>
        </w:numPr>
        <w:tabs>
          <w:tab w:val="left" w:pos="663"/>
        </w:tabs>
        <w:spacing w:line="235" w:lineRule="auto"/>
        <w:ind w:left="260" w:right="10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систем:</w:t>
      </w:r>
    </w:p>
    <w:p w:rsidR="00216C3F" w:rsidRPr="009D185B" w:rsidRDefault="00216C3F" w:rsidP="00216C3F">
      <w:pPr>
        <w:spacing w:line="150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numPr>
          <w:ilvl w:val="0"/>
          <w:numId w:val="33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определять необходимые ключевые поисковые слова и запросы;</w:t>
      </w:r>
    </w:p>
    <w:p w:rsidR="00216C3F" w:rsidRPr="009D185B" w:rsidRDefault="00216C3F" w:rsidP="00216C3F">
      <w:pPr>
        <w:spacing w:line="161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33"/>
        </w:numPr>
        <w:tabs>
          <w:tab w:val="left" w:pos="411"/>
        </w:tabs>
        <w:spacing w:line="235" w:lineRule="auto"/>
        <w:ind w:left="260" w:right="11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216C3F" w:rsidRPr="009D185B" w:rsidRDefault="00216C3F" w:rsidP="00216C3F">
      <w:pPr>
        <w:spacing w:line="160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33"/>
        </w:numPr>
        <w:tabs>
          <w:tab w:val="left" w:pos="411"/>
        </w:tabs>
        <w:spacing w:line="235" w:lineRule="auto"/>
        <w:ind w:left="260" w:right="148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216C3F" w:rsidRPr="009D185B" w:rsidRDefault="00216C3F" w:rsidP="00216C3F">
      <w:pPr>
        <w:spacing w:line="152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33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соотносить полученные результаты поиска со своей деятельностью.</w:t>
      </w:r>
    </w:p>
    <w:p w:rsidR="00216C3F" w:rsidRPr="009D185B" w:rsidRDefault="00216C3F" w:rsidP="00216C3F">
      <w:pPr>
        <w:spacing w:line="149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ind w:left="260"/>
        <w:jc w:val="both"/>
        <w:rPr>
          <w:sz w:val="20"/>
          <w:szCs w:val="20"/>
        </w:rPr>
      </w:pPr>
      <w:r w:rsidRPr="009D185B">
        <w:rPr>
          <w:rFonts w:eastAsia="Arial"/>
          <w:b/>
          <w:bCs/>
          <w:sz w:val="24"/>
          <w:szCs w:val="24"/>
          <w:u w:val="single"/>
        </w:rPr>
        <w:t>Коммуникативные УУД</w:t>
      </w:r>
    </w:p>
    <w:p w:rsidR="00216C3F" w:rsidRPr="009D185B" w:rsidRDefault="00216C3F" w:rsidP="00216C3F">
      <w:pPr>
        <w:spacing w:line="163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numPr>
          <w:ilvl w:val="0"/>
          <w:numId w:val="34"/>
        </w:numPr>
        <w:tabs>
          <w:tab w:val="left" w:pos="660"/>
        </w:tabs>
        <w:spacing w:line="237" w:lineRule="auto"/>
        <w:ind w:left="260" w:right="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мнение:</w:t>
      </w:r>
    </w:p>
    <w:p w:rsidR="00216C3F" w:rsidRPr="009D185B" w:rsidRDefault="00216C3F" w:rsidP="00216C3F">
      <w:pPr>
        <w:spacing w:line="152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numPr>
          <w:ilvl w:val="0"/>
          <w:numId w:val="35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определять возможные роли в совместной деятельности;</w:t>
      </w:r>
    </w:p>
    <w:p w:rsidR="00216C3F" w:rsidRPr="009D185B" w:rsidRDefault="00216C3F" w:rsidP="00216C3F">
      <w:pPr>
        <w:spacing w:line="151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35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играть определенную роль в совместной деятельности;</w:t>
      </w:r>
    </w:p>
    <w:p w:rsidR="00216C3F" w:rsidRPr="009D185B" w:rsidRDefault="00216C3F" w:rsidP="00216C3F">
      <w:pPr>
        <w:spacing w:line="200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spacing w:line="342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jc w:val="both"/>
        <w:rPr>
          <w:sz w:val="20"/>
          <w:szCs w:val="20"/>
        </w:rPr>
      </w:pPr>
      <w:r w:rsidRPr="009D185B">
        <w:rPr>
          <w:rFonts w:eastAsia="Calibri"/>
        </w:rPr>
        <w:t>8</w:t>
      </w:r>
    </w:p>
    <w:p w:rsidR="00216C3F" w:rsidRPr="009D185B" w:rsidRDefault="00216C3F" w:rsidP="00216C3F">
      <w:pPr>
        <w:jc w:val="both"/>
        <w:sectPr w:rsidR="00216C3F" w:rsidRPr="009D185B">
          <w:pgSz w:w="11900" w:h="16838"/>
          <w:pgMar w:top="1138" w:right="846" w:bottom="419" w:left="1440" w:header="0" w:footer="0" w:gutter="0"/>
          <w:cols w:space="720" w:equalWidth="0">
            <w:col w:w="9620"/>
          </w:cols>
        </w:sectPr>
      </w:pPr>
    </w:p>
    <w:p w:rsidR="00216C3F" w:rsidRPr="009D185B" w:rsidRDefault="00216C3F" w:rsidP="00216C3F">
      <w:pPr>
        <w:numPr>
          <w:ilvl w:val="0"/>
          <w:numId w:val="36"/>
        </w:numPr>
        <w:tabs>
          <w:tab w:val="left" w:pos="411"/>
        </w:tabs>
        <w:spacing w:line="237" w:lineRule="auto"/>
        <w:ind w:left="260" w:right="58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216C3F" w:rsidRPr="009D185B" w:rsidRDefault="00216C3F" w:rsidP="00216C3F">
      <w:pPr>
        <w:spacing w:line="162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36"/>
        </w:numPr>
        <w:tabs>
          <w:tab w:val="left" w:pos="411"/>
        </w:tabs>
        <w:spacing w:line="235" w:lineRule="auto"/>
        <w:ind w:left="260" w:right="4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216C3F" w:rsidRPr="009D185B" w:rsidRDefault="00216C3F" w:rsidP="00216C3F">
      <w:pPr>
        <w:spacing w:line="160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36"/>
        </w:numPr>
        <w:tabs>
          <w:tab w:val="left" w:pos="411"/>
        </w:tabs>
        <w:spacing w:line="235" w:lineRule="auto"/>
        <w:ind w:left="260" w:right="13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216C3F" w:rsidRPr="009D185B" w:rsidRDefault="00216C3F" w:rsidP="00216C3F">
      <w:pPr>
        <w:spacing w:line="162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36"/>
        </w:numPr>
        <w:tabs>
          <w:tab w:val="left" w:pos="411"/>
        </w:tabs>
        <w:spacing w:line="236" w:lineRule="auto"/>
        <w:ind w:left="260" w:right="1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216C3F" w:rsidRPr="009D185B" w:rsidRDefault="00216C3F" w:rsidP="00216C3F">
      <w:pPr>
        <w:spacing w:line="162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36"/>
        </w:numPr>
        <w:tabs>
          <w:tab w:val="left" w:pos="411"/>
        </w:tabs>
        <w:spacing w:line="251" w:lineRule="auto"/>
        <w:ind w:left="260" w:right="700" w:firstLine="2"/>
        <w:jc w:val="both"/>
        <w:rPr>
          <w:rFonts w:eastAsia="Arial"/>
          <w:sz w:val="23"/>
          <w:szCs w:val="23"/>
        </w:rPr>
      </w:pPr>
      <w:r w:rsidRPr="009D185B">
        <w:rPr>
          <w:rFonts w:eastAsia="Arial"/>
          <w:sz w:val="23"/>
          <w:szCs w:val="23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216C3F" w:rsidRPr="009D185B" w:rsidRDefault="00216C3F" w:rsidP="00216C3F">
      <w:pPr>
        <w:spacing w:line="139" w:lineRule="exact"/>
        <w:jc w:val="both"/>
        <w:rPr>
          <w:rFonts w:eastAsia="Arial"/>
          <w:sz w:val="23"/>
          <w:szCs w:val="23"/>
        </w:rPr>
      </w:pPr>
    </w:p>
    <w:p w:rsidR="00216C3F" w:rsidRPr="009D185B" w:rsidRDefault="00216C3F" w:rsidP="00216C3F">
      <w:pPr>
        <w:numPr>
          <w:ilvl w:val="0"/>
          <w:numId w:val="36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предлагать альтернативное решение в конфликтной ситуации;</w:t>
      </w:r>
    </w:p>
    <w:p w:rsidR="00216C3F" w:rsidRPr="009D185B" w:rsidRDefault="00216C3F" w:rsidP="00216C3F">
      <w:pPr>
        <w:spacing w:line="149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36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выделять общую точку зрения в дискуссии;</w:t>
      </w:r>
    </w:p>
    <w:p w:rsidR="00216C3F" w:rsidRPr="009D185B" w:rsidRDefault="00216C3F" w:rsidP="00216C3F">
      <w:pPr>
        <w:spacing w:line="161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36"/>
        </w:numPr>
        <w:tabs>
          <w:tab w:val="left" w:pos="411"/>
        </w:tabs>
        <w:spacing w:line="235" w:lineRule="auto"/>
        <w:ind w:left="260" w:right="10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216C3F" w:rsidRPr="009D185B" w:rsidRDefault="00216C3F" w:rsidP="00216C3F">
      <w:pPr>
        <w:spacing w:line="160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36"/>
        </w:numPr>
        <w:tabs>
          <w:tab w:val="left" w:pos="411"/>
        </w:tabs>
        <w:spacing w:line="235" w:lineRule="auto"/>
        <w:ind w:left="260" w:right="6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216C3F" w:rsidRPr="009D185B" w:rsidRDefault="00216C3F" w:rsidP="00216C3F">
      <w:pPr>
        <w:spacing w:line="162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36"/>
        </w:numPr>
        <w:tabs>
          <w:tab w:val="left" w:pos="411"/>
        </w:tabs>
        <w:spacing w:line="236" w:lineRule="auto"/>
        <w:ind w:left="260" w:right="12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216C3F" w:rsidRPr="009D185B" w:rsidRDefault="00216C3F" w:rsidP="00216C3F">
      <w:pPr>
        <w:spacing w:line="163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numPr>
          <w:ilvl w:val="0"/>
          <w:numId w:val="37"/>
        </w:numPr>
        <w:tabs>
          <w:tab w:val="left" w:pos="660"/>
        </w:tabs>
        <w:spacing w:line="237" w:lineRule="auto"/>
        <w:ind w:left="260" w:right="2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речью:</w:t>
      </w:r>
    </w:p>
    <w:p w:rsidR="00216C3F" w:rsidRPr="009D185B" w:rsidRDefault="00216C3F" w:rsidP="00216C3F">
      <w:pPr>
        <w:spacing w:line="165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numPr>
          <w:ilvl w:val="0"/>
          <w:numId w:val="38"/>
        </w:numPr>
        <w:tabs>
          <w:tab w:val="left" w:pos="411"/>
        </w:tabs>
        <w:spacing w:line="235" w:lineRule="auto"/>
        <w:ind w:left="260" w:right="68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216C3F" w:rsidRPr="009D185B" w:rsidRDefault="00216C3F" w:rsidP="00216C3F">
      <w:pPr>
        <w:spacing w:line="160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38"/>
        </w:numPr>
        <w:tabs>
          <w:tab w:val="left" w:pos="411"/>
        </w:tabs>
        <w:spacing w:line="235" w:lineRule="auto"/>
        <w:ind w:left="260" w:right="1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216C3F" w:rsidRPr="009D185B" w:rsidRDefault="00216C3F" w:rsidP="00216C3F">
      <w:pPr>
        <w:spacing w:line="162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38"/>
        </w:numPr>
        <w:tabs>
          <w:tab w:val="left" w:pos="411"/>
        </w:tabs>
        <w:spacing w:line="235" w:lineRule="auto"/>
        <w:ind w:left="260" w:right="3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216C3F" w:rsidRPr="009D185B" w:rsidRDefault="00216C3F" w:rsidP="00216C3F">
      <w:pPr>
        <w:spacing w:line="160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38"/>
        </w:numPr>
        <w:tabs>
          <w:tab w:val="left" w:pos="411"/>
        </w:tabs>
        <w:spacing w:line="235" w:lineRule="auto"/>
        <w:ind w:left="260" w:right="11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216C3F" w:rsidRPr="009D185B" w:rsidRDefault="00216C3F" w:rsidP="00216C3F">
      <w:pPr>
        <w:spacing w:line="162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38"/>
        </w:numPr>
        <w:tabs>
          <w:tab w:val="left" w:pos="411"/>
        </w:tabs>
        <w:spacing w:line="235" w:lineRule="auto"/>
        <w:ind w:left="260" w:right="108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216C3F" w:rsidRPr="009D185B" w:rsidRDefault="00216C3F" w:rsidP="00216C3F">
      <w:pPr>
        <w:spacing w:line="150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38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принимать решение в ходе диалога и согласовывать его с собеседником;</w:t>
      </w:r>
    </w:p>
    <w:p w:rsidR="00216C3F" w:rsidRPr="009D185B" w:rsidRDefault="00216C3F" w:rsidP="00216C3F">
      <w:pPr>
        <w:spacing w:line="161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38"/>
        </w:numPr>
        <w:tabs>
          <w:tab w:val="left" w:pos="411"/>
        </w:tabs>
        <w:spacing w:line="235" w:lineRule="auto"/>
        <w:ind w:left="260" w:right="16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216C3F" w:rsidRPr="009D185B" w:rsidRDefault="00216C3F" w:rsidP="00216C3F">
      <w:pPr>
        <w:spacing w:line="160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38"/>
        </w:numPr>
        <w:tabs>
          <w:tab w:val="left" w:pos="411"/>
        </w:tabs>
        <w:spacing w:line="235" w:lineRule="auto"/>
        <w:ind w:left="260" w:right="14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216C3F" w:rsidRPr="009D185B" w:rsidRDefault="00216C3F" w:rsidP="00216C3F">
      <w:pPr>
        <w:spacing w:line="162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38"/>
        </w:numPr>
        <w:tabs>
          <w:tab w:val="left" w:pos="411"/>
        </w:tabs>
        <w:spacing w:line="235" w:lineRule="auto"/>
        <w:ind w:left="260" w:right="4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216C3F" w:rsidRPr="009D185B" w:rsidRDefault="00216C3F" w:rsidP="00216C3F">
      <w:pPr>
        <w:spacing w:line="15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jc w:val="both"/>
        <w:rPr>
          <w:sz w:val="20"/>
          <w:szCs w:val="20"/>
        </w:rPr>
      </w:pPr>
      <w:r w:rsidRPr="009D185B">
        <w:rPr>
          <w:rFonts w:eastAsia="Calibri"/>
        </w:rPr>
        <w:t>9</w:t>
      </w:r>
    </w:p>
    <w:p w:rsidR="00216C3F" w:rsidRPr="009D185B" w:rsidRDefault="00216C3F" w:rsidP="00216C3F">
      <w:pPr>
        <w:jc w:val="both"/>
        <w:sectPr w:rsidR="00216C3F" w:rsidRPr="009D185B">
          <w:pgSz w:w="11900" w:h="16838"/>
          <w:pgMar w:top="1138" w:right="846" w:bottom="419" w:left="1440" w:header="0" w:footer="0" w:gutter="0"/>
          <w:cols w:space="720" w:equalWidth="0">
            <w:col w:w="9620"/>
          </w:cols>
        </w:sectPr>
      </w:pPr>
    </w:p>
    <w:p w:rsidR="00216C3F" w:rsidRPr="009D185B" w:rsidRDefault="00216C3F" w:rsidP="00216C3F">
      <w:pPr>
        <w:numPr>
          <w:ilvl w:val="0"/>
          <w:numId w:val="39"/>
        </w:numPr>
        <w:tabs>
          <w:tab w:val="left" w:pos="663"/>
        </w:tabs>
        <w:spacing w:line="237" w:lineRule="auto"/>
        <w:ind w:left="260" w:right="60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216C3F" w:rsidRPr="009D185B" w:rsidRDefault="00216C3F" w:rsidP="00216C3F">
      <w:pPr>
        <w:spacing w:line="162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numPr>
          <w:ilvl w:val="0"/>
          <w:numId w:val="40"/>
        </w:numPr>
        <w:tabs>
          <w:tab w:val="left" w:pos="411"/>
        </w:tabs>
        <w:spacing w:line="236" w:lineRule="auto"/>
        <w:ind w:left="260" w:right="56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216C3F" w:rsidRPr="009D185B" w:rsidRDefault="00216C3F" w:rsidP="00216C3F">
      <w:pPr>
        <w:spacing w:line="162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40"/>
        </w:numPr>
        <w:tabs>
          <w:tab w:val="left" w:pos="411"/>
        </w:tabs>
        <w:spacing w:line="236" w:lineRule="auto"/>
        <w:ind w:left="260" w:right="52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216C3F" w:rsidRPr="009D185B" w:rsidRDefault="00216C3F" w:rsidP="00216C3F">
      <w:pPr>
        <w:spacing w:line="165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40"/>
        </w:numPr>
        <w:tabs>
          <w:tab w:val="left" w:pos="411"/>
        </w:tabs>
        <w:spacing w:line="250" w:lineRule="auto"/>
        <w:ind w:left="260" w:right="460" w:firstLine="2"/>
        <w:jc w:val="both"/>
        <w:rPr>
          <w:rFonts w:eastAsia="Arial"/>
          <w:sz w:val="23"/>
          <w:szCs w:val="23"/>
        </w:rPr>
      </w:pPr>
      <w:r w:rsidRPr="009D185B">
        <w:rPr>
          <w:rFonts w:eastAsia="Arial"/>
          <w:sz w:val="23"/>
          <w:szCs w:val="23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 и др.;</w:t>
      </w:r>
    </w:p>
    <w:p w:rsidR="00216C3F" w:rsidRPr="009D185B" w:rsidRDefault="00216C3F" w:rsidP="00216C3F">
      <w:pPr>
        <w:spacing w:line="140" w:lineRule="exact"/>
        <w:jc w:val="both"/>
        <w:rPr>
          <w:rFonts w:eastAsia="Arial"/>
          <w:sz w:val="23"/>
          <w:szCs w:val="23"/>
        </w:rPr>
      </w:pPr>
    </w:p>
    <w:p w:rsidR="00216C3F" w:rsidRPr="009D185B" w:rsidRDefault="00216C3F" w:rsidP="00216C3F">
      <w:pPr>
        <w:numPr>
          <w:ilvl w:val="0"/>
          <w:numId w:val="40"/>
        </w:numPr>
        <w:tabs>
          <w:tab w:val="left" w:pos="420"/>
        </w:tabs>
        <w:ind w:left="420" w:hanging="158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использовать информацию с учетом этических и правовых норм;</w:t>
      </w:r>
    </w:p>
    <w:p w:rsidR="00216C3F" w:rsidRPr="009D185B" w:rsidRDefault="00216C3F" w:rsidP="00216C3F">
      <w:pPr>
        <w:spacing w:line="162" w:lineRule="exact"/>
        <w:jc w:val="both"/>
        <w:rPr>
          <w:rFonts w:eastAsia="Arial"/>
          <w:sz w:val="24"/>
          <w:szCs w:val="24"/>
        </w:rPr>
      </w:pPr>
    </w:p>
    <w:p w:rsidR="00216C3F" w:rsidRPr="009D185B" w:rsidRDefault="00216C3F" w:rsidP="00216C3F">
      <w:pPr>
        <w:numPr>
          <w:ilvl w:val="0"/>
          <w:numId w:val="40"/>
        </w:numPr>
        <w:tabs>
          <w:tab w:val="left" w:pos="411"/>
        </w:tabs>
        <w:spacing w:line="235" w:lineRule="auto"/>
        <w:ind w:left="260" w:right="280" w:firstLine="2"/>
        <w:jc w:val="both"/>
        <w:rPr>
          <w:rFonts w:eastAsia="Arial"/>
          <w:sz w:val="24"/>
          <w:szCs w:val="24"/>
        </w:rPr>
      </w:pPr>
      <w:r w:rsidRPr="009D185B">
        <w:rPr>
          <w:rFonts w:eastAsia="Arial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216C3F" w:rsidRPr="009D185B" w:rsidRDefault="00216C3F" w:rsidP="00216C3F">
      <w:pPr>
        <w:spacing w:line="160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spacing w:line="238" w:lineRule="auto"/>
        <w:ind w:left="260" w:right="520"/>
        <w:jc w:val="both"/>
        <w:rPr>
          <w:sz w:val="20"/>
          <w:szCs w:val="20"/>
        </w:rPr>
      </w:pPr>
      <w:r w:rsidRPr="009D185B">
        <w:rPr>
          <w:rFonts w:eastAsia="Arial"/>
          <w:b/>
          <w:bCs/>
          <w:i/>
          <w:iCs/>
          <w:sz w:val="24"/>
          <w:szCs w:val="24"/>
        </w:rPr>
        <w:t xml:space="preserve">Предметные результаты </w:t>
      </w:r>
      <w:r w:rsidRPr="009D185B">
        <w:rPr>
          <w:rFonts w:eastAsia="Arial"/>
          <w:sz w:val="24"/>
          <w:szCs w:val="24"/>
        </w:rPr>
        <w:t xml:space="preserve">освоения основной образовательной </w:t>
      </w:r>
      <w:proofErr w:type="spellStart"/>
      <w:r w:rsidRPr="009D185B">
        <w:rPr>
          <w:rFonts w:eastAsia="Arial"/>
          <w:sz w:val="24"/>
          <w:szCs w:val="24"/>
        </w:rPr>
        <w:t>программыосновного</w:t>
      </w:r>
      <w:proofErr w:type="spellEnd"/>
      <w:r w:rsidRPr="009D185B">
        <w:rPr>
          <w:rFonts w:eastAsia="Arial"/>
          <w:sz w:val="24"/>
          <w:szCs w:val="24"/>
        </w:rPr>
        <w:t xml:space="preserve"> общего образования с учетом общих требований Стандарта и специфики изучаемого предмета, входящих в состав предметной области «Родной язык и родная литература, обеспечивают успешное обучение на следующем уровне общего образования.</w:t>
      </w:r>
    </w:p>
    <w:p w:rsidR="00216C3F" w:rsidRPr="009D185B" w:rsidRDefault="00216C3F" w:rsidP="00216C3F">
      <w:pPr>
        <w:spacing w:line="152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ind w:left="260"/>
        <w:jc w:val="both"/>
        <w:rPr>
          <w:sz w:val="20"/>
          <w:szCs w:val="20"/>
        </w:rPr>
      </w:pPr>
      <w:r w:rsidRPr="009D185B">
        <w:rPr>
          <w:rFonts w:eastAsia="Arial"/>
          <w:sz w:val="24"/>
          <w:szCs w:val="24"/>
        </w:rPr>
        <w:t>Изучение предметной области "Родной язык и родная литература" обеспечит:</w:t>
      </w:r>
    </w:p>
    <w:p w:rsidR="00216C3F" w:rsidRPr="009D185B" w:rsidRDefault="00216C3F" w:rsidP="00216C3F">
      <w:pPr>
        <w:spacing w:line="160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spacing w:line="235" w:lineRule="auto"/>
        <w:ind w:left="260" w:right="580"/>
        <w:jc w:val="both"/>
        <w:rPr>
          <w:sz w:val="20"/>
          <w:szCs w:val="20"/>
        </w:rPr>
      </w:pPr>
      <w:r w:rsidRPr="009D185B">
        <w:rPr>
          <w:rFonts w:eastAsia="Arial"/>
          <w:sz w:val="24"/>
          <w:szCs w:val="24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216C3F" w:rsidRPr="009D185B" w:rsidRDefault="00216C3F" w:rsidP="00216C3F">
      <w:pPr>
        <w:spacing w:line="152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ind w:left="260"/>
        <w:jc w:val="both"/>
        <w:rPr>
          <w:sz w:val="20"/>
          <w:szCs w:val="20"/>
        </w:rPr>
      </w:pPr>
      <w:r w:rsidRPr="009D185B">
        <w:rPr>
          <w:rFonts w:eastAsia="Arial"/>
          <w:sz w:val="24"/>
          <w:szCs w:val="24"/>
        </w:rPr>
        <w:t>приобщение к литературному наследию своего народа;</w:t>
      </w:r>
    </w:p>
    <w:p w:rsidR="00216C3F" w:rsidRPr="009D185B" w:rsidRDefault="00216C3F" w:rsidP="00216C3F">
      <w:pPr>
        <w:spacing w:line="160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spacing w:line="236" w:lineRule="auto"/>
        <w:ind w:left="260" w:right="320"/>
        <w:jc w:val="both"/>
        <w:rPr>
          <w:sz w:val="20"/>
          <w:szCs w:val="20"/>
        </w:rPr>
      </w:pPr>
      <w:r w:rsidRPr="009D185B">
        <w:rPr>
          <w:rFonts w:eastAsia="Arial"/>
          <w:sz w:val="24"/>
          <w:szCs w:val="24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216C3F" w:rsidRPr="009D185B" w:rsidRDefault="00216C3F" w:rsidP="00216C3F">
      <w:pPr>
        <w:spacing w:line="165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spacing w:line="237" w:lineRule="auto"/>
        <w:ind w:left="260" w:right="340"/>
        <w:jc w:val="both"/>
        <w:rPr>
          <w:sz w:val="20"/>
          <w:szCs w:val="20"/>
        </w:rPr>
      </w:pPr>
      <w:r w:rsidRPr="009D185B">
        <w:rPr>
          <w:rFonts w:eastAsia="Arial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216C3F" w:rsidRPr="009D185B" w:rsidRDefault="00216C3F" w:rsidP="00216C3F">
      <w:pPr>
        <w:spacing w:line="163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spacing w:line="250" w:lineRule="auto"/>
        <w:ind w:left="260" w:right="100"/>
        <w:jc w:val="both"/>
        <w:rPr>
          <w:sz w:val="20"/>
          <w:szCs w:val="20"/>
        </w:rPr>
      </w:pPr>
      <w:r w:rsidRPr="009D185B">
        <w:rPr>
          <w:rFonts w:eastAsia="Arial"/>
          <w:sz w:val="23"/>
          <w:szCs w:val="23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216C3F" w:rsidRPr="009D185B" w:rsidRDefault="00216C3F" w:rsidP="00216C3F">
      <w:pPr>
        <w:spacing w:line="200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spacing w:line="200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spacing w:line="200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spacing w:line="200" w:lineRule="exact"/>
        <w:jc w:val="both"/>
        <w:rPr>
          <w:sz w:val="20"/>
          <w:szCs w:val="20"/>
        </w:rPr>
      </w:pPr>
    </w:p>
    <w:p w:rsidR="00216C3F" w:rsidRPr="009D185B" w:rsidRDefault="00216C3F" w:rsidP="00216C3F">
      <w:pPr>
        <w:spacing w:line="200" w:lineRule="exact"/>
        <w:jc w:val="both"/>
        <w:rPr>
          <w:sz w:val="20"/>
          <w:szCs w:val="20"/>
        </w:rPr>
      </w:pPr>
    </w:p>
    <w:p w:rsidR="00216C3F" w:rsidRPr="00EC7EF1" w:rsidRDefault="00216C3F" w:rsidP="00216C3F">
      <w:pPr>
        <w:spacing w:line="200" w:lineRule="exact"/>
        <w:jc w:val="both"/>
        <w:rPr>
          <w:sz w:val="24"/>
          <w:szCs w:val="24"/>
        </w:rPr>
      </w:pPr>
    </w:p>
    <w:p w:rsidR="00FB0B20" w:rsidRPr="00EC7EF1" w:rsidRDefault="00FB0B20" w:rsidP="00FB0B20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  <w:r w:rsidRPr="00EC7EF1">
        <w:rPr>
          <w:rFonts w:eastAsia="Times New Roman"/>
          <w:b/>
          <w:sz w:val="24"/>
          <w:szCs w:val="24"/>
        </w:rPr>
        <w:t>Календарно-тематическое планирование по родному языку</w:t>
      </w:r>
    </w:p>
    <w:p w:rsidR="00FB0B20" w:rsidRPr="00EC7EF1" w:rsidRDefault="00FB0B20" w:rsidP="00FB0B20">
      <w:pPr>
        <w:spacing w:line="360" w:lineRule="auto"/>
        <w:jc w:val="center"/>
        <w:rPr>
          <w:b/>
          <w:sz w:val="24"/>
          <w:szCs w:val="24"/>
        </w:rPr>
      </w:pPr>
      <w:r w:rsidRPr="00EC7EF1">
        <w:rPr>
          <w:rFonts w:eastAsia="Times New Roman"/>
          <w:b/>
          <w:sz w:val="24"/>
          <w:szCs w:val="24"/>
        </w:rPr>
        <w:t>Класс 7</w:t>
      </w:r>
    </w:p>
    <w:p w:rsidR="00FB0B20" w:rsidRPr="00EC7EF1" w:rsidRDefault="00FB0B20" w:rsidP="00FB0B20">
      <w:pPr>
        <w:widowControl w:val="0"/>
        <w:tabs>
          <w:tab w:val="left" w:pos="339"/>
        </w:tabs>
        <w:spacing w:after="240"/>
        <w:jc w:val="center"/>
        <w:rPr>
          <w:rFonts w:eastAsia="Times New Roman"/>
          <w:color w:val="000000"/>
          <w:sz w:val="24"/>
          <w:szCs w:val="24"/>
          <w:lang w:bidi="ru-RU"/>
        </w:rPr>
      </w:pPr>
      <w:r w:rsidRPr="00EC7EF1">
        <w:rPr>
          <w:rFonts w:eastAsia="Times New Roman"/>
          <w:b/>
          <w:bCs/>
          <w:color w:val="000000"/>
          <w:sz w:val="24"/>
          <w:szCs w:val="24"/>
          <w:lang w:bidi="ru-RU"/>
        </w:rPr>
        <w:t>68 часов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0"/>
        <w:gridCol w:w="1276"/>
        <w:gridCol w:w="5475"/>
      </w:tblGrid>
      <w:tr w:rsidR="00FB0B20" w:rsidRPr="00EC7EF1" w:rsidTr="004F47AF">
        <w:trPr>
          <w:trHeight w:hRule="exact" w:val="29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>Разделы,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>Кол-во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>Характеристики основных видов</w:t>
            </w:r>
          </w:p>
        </w:tc>
      </w:tr>
    </w:tbl>
    <w:p w:rsidR="00FB0B20" w:rsidRPr="00EC7EF1" w:rsidRDefault="00FB0B20" w:rsidP="00FB0B20">
      <w:pPr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  <w:r w:rsidRPr="00EC7EF1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14"/>
        <w:gridCol w:w="1417"/>
        <w:gridCol w:w="5050"/>
      </w:tblGrid>
      <w:tr w:rsidR="00FB0B20" w:rsidRPr="00EC7EF1" w:rsidTr="004F47AF">
        <w:trPr>
          <w:trHeight w:hRule="exact" w:val="29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>часов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>деятельности обучающихся</w:t>
            </w:r>
          </w:p>
        </w:tc>
      </w:tr>
      <w:tr w:rsidR="00FB0B20" w:rsidRPr="00EC7EF1" w:rsidTr="004F47AF">
        <w:trPr>
          <w:trHeight w:hRule="exact" w:val="297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Из истории </w:t>
            </w:r>
            <w:r w:rsidR="00EC7EF1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калмыцкого языка. Ясное письмо.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Познакомить с историей создания калмыцкой национальной письменности "</w:t>
            </w:r>
            <w:proofErr w:type="spellStart"/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Тодо</w:t>
            </w:r>
            <w:proofErr w:type="spellEnd"/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бичг</w:t>
            </w:r>
            <w:proofErr w:type="spellEnd"/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" ("Ясное письмо"). Знать и помнить великого соотечественника, ойратского и калмыцкого деятеля буддизма, создателя ойратского и калмыцкого алфавита «</w:t>
            </w:r>
            <w:proofErr w:type="spellStart"/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Тодо-бичг</w:t>
            </w:r>
            <w:proofErr w:type="spellEnd"/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», переводчика, поэта, учёного и просветителя, видного политического деятеля Центральной Азии середины </w:t>
            </w:r>
            <w:r w:rsidRPr="00EC7EF1">
              <w:rPr>
                <w:rFonts w:eastAsia="Times New Roman"/>
                <w:color w:val="000000"/>
                <w:sz w:val="24"/>
                <w:szCs w:val="24"/>
                <w:lang w:val="en-US" w:eastAsia="en-US" w:bidi="en-US"/>
              </w:rPr>
              <w:t>XVII</w:t>
            </w:r>
            <w:r w:rsidRPr="00EC7EF1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века.</w:t>
            </w:r>
          </w:p>
        </w:tc>
      </w:tr>
      <w:tr w:rsidR="00FB0B20" w:rsidRPr="00EC7EF1" w:rsidTr="004F47AF">
        <w:trPr>
          <w:trHeight w:hRule="exact" w:val="212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Повторение. Части речи. Морфологический разбор слов).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Повторение названия известных учащимся частей речи, закрепление умения определять часть речи по вопросу. С помощью вопросов актуализировать известные учащимся знания. Обеспечить усвоение определённого круга знаний из области морфологии.</w:t>
            </w:r>
          </w:p>
        </w:tc>
      </w:tr>
      <w:tr w:rsidR="00FB0B20" w:rsidRPr="00EC7EF1" w:rsidTr="004F47AF">
        <w:trPr>
          <w:trHeight w:hRule="exact" w:val="71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EC7EF1" w:rsidP="00FB0B20">
            <w:pPr>
              <w:widowControl w:val="0"/>
              <w:spacing w:line="28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Входная контрольная работа</w:t>
            </w:r>
            <w:r w:rsidR="00FB0B20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Контроль знаний. При работе над ошибками осознавать причины появления ошибок.</w:t>
            </w:r>
          </w:p>
        </w:tc>
      </w:tr>
      <w:tr w:rsidR="00FB0B20" w:rsidRPr="00EC7EF1" w:rsidTr="004F47AF">
        <w:trPr>
          <w:trHeight w:hRule="exact" w:val="126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EC7EF1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Лето. Летние каникулы</w:t>
            </w:r>
            <w:r w:rsidR="00FB0B20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Обмен мнениями о летних каникулах, самой радостной порой школьников. Беседа о возможностях отдыха и наслаждениях летней погодой.</w:t>
            </w:r>
          </w:p>
        </w:tc>
      </w:tr>
      <w:tr w:rsidR="00FB0B20" w:rsidRPr="00EC7EF1" w:rsidTr="004F47AF">
        <w:trPr>
          <w:trHeight w:hRule="exact" w:val="156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Глаголы. Переходные и непереходные глаголы).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Повторить ранее изученное о глаголах. Познакомить учащихся с критериями переходности - непереходности глаголов, научить различать переходные и непереходные глаголы.</w:t>
            </w:r>
          </w:p>
        </w:tc>
      </w:tr>
      <w:tr w:rsidR="00FB0B20" w:rsidRPr="00EC7EF1" w:rsidTr="004F47AF">
        <w:trPr>
          <w:trHeight w:hRule="exact" w:val="99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B20" w:rsidRPr="00EC7EF1" w:rsidRDefault="00EC7EF1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Мой режим дня</w:t>
            </w:r>
            <w:r w:rsidR="00FB0B20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Рассказ-беседа о режиме дня, о распределении времени на все виды суточной деятельности и отдыха с учетом возраста, состояния здоровья</w:t>
            </w:r>
          </w:p>
        </w:tc>
      </w:tr>
    </w:tbl>
    <w:p w:rsidR="00FB0B20" w:rsidRPr="00EC7EF1" w:rsidRDefault="00FB0B20" w:rsidP="00FB0B20">
      <w:pPr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  <w:r w:rsidRPr="00EC7EF1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14"/>
        <w:gridCol w:w="2041"/>
        <w:gridCol w:w="4426"/>
      </w:tblGrid>
      <w:tr w:rsidR="00FB0B20" w:rsidRPr="00EC7EF1" w:rsidTr="004F47AF">
        <w:trPr>
          <w:trHeight w:hRule="exact" w:val="57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и особенностей личности. Отработка навыков смыслового чтения.</w:t>
            </w:r>
          </w:p>
        </w:tc>
      </w:tr>
      <w:tr w:rsidR="00FB0B20" w:rsidRPr="00EC7EF1" w:rsidTr="004F47AF">
        <w:trPr>
          <w:trHeight w:hRule="exact" w:val="283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Залоги глаголов и их состав. Действительный и страдательный залоги).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Объяснить</w:t>
            </w:r>
            <w:proofErr w:type="gramStart"/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ч</w:t>
            </w:r>
            <w:proofErr w:type="gramEnd"/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то залог — глагольная категория. которая выражает отношение действия к субъекту (производителю действия) и объекту. Действительный залог имеют глаголы переходные. Страдательный залог соотносится с действительным. но имеет свою морфологическую и синтаксическую характеристику.</w:t>
            </w:r>
          </w:p>
        </w:tc>
      </w:tr>
      <w:tr w:rsidR="00FB0B20" w:rsidRPr="00EC7EF1" w:rsidTr="004F47AF">
        <w:trPr>
          <w:trHeight w:hRule="exact" w:val="199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Побудительный залог.</w:t>
            </w:r>
            <w:r w:rsidR="00EC7EF1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Совместный и взаимный залоги).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302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Дать характеристику грамматических категорий глагола - побудительного. совместного и взаимного залогов. Добиться усвоения ими новых знаний путем самостоятельных обдумываний. обобщения.</w:t>
            </w:r>
          </w:p>
        </w:tc>
      </w:tr>
      <w:tr w:rsidR="00FB0B20" w:rsidRPr="00EC7EF1" w:rsidTr="004F47AF">
        <w:trPr>
          <w:trHeight w:hRule="exact" w:val="226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EC7EF1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Элиста - столица республики</w:t>
            </w:r>
            <w:r w:rsidR="00FB0B20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Беседа- расспрос</w:t>
            </w:r>
            <w:proofErr w:type="gramStart"/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</w:t>
            </w:r>
            <w:proofErr w:type="gramEnd"/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тражающая явления общественной жизни. Воспитывать чувство гражданственности. любви к малой родине. Практически направлять учащихся на стремления владеть родным языком и формировать у них языковые и речевые умения.</w:t>
            </w:r>
          </w:p>
        </w:tc>
      </w:tr>
      <w:tr w:rsidR="00FB0B20" w:rsidRPr="00EC7EF1" w:rsidTr="004F47AF">
        <w:trPr>
          <w:trHeight w:hRule="exact" w:val="170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Времена. наклонен</w:t>
            </w:r>
            <w:r w:rsidR="00EC7EF1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ия глаголов. Спряжение глаголов</w:t>
            </w: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Объяснить</w:t>
            </w:r>
            <w:proofErr w:type="gramStart"/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ч</w:t>
            </w:r>
            <w:proofErr w:type="gramEnd"/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то время глагола - это грамматический признак. обозначающий изменения глаголов по временам. Наклонение глаголов - это грамматический признак спрягаемых глаголов.</w:t>
            </w:r>
          </w:p>
        </w:tc>
      </w:tr>
      <w:tr w:rsidR="00FB0B20" w:rsidRPr="00EC7EF1" w:rsidTr="004F47AF">
        <w:trPr>
          <w:trHeight w:hRule="exact" w:val="156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Наша ст</w:t>
            </w:r>
            <w:r w:rsidR="00EC7EF1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епь осенью. Работа животноводов</w:t>
            </w: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Проведение беседы-опроса и объяснения</w:t>
            </w:r>
            <w:proofErr w:type="gramStart"/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ч</w:t>
            </w:r>
            <w:proofErr w:type="gramEnd"/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то золотая осень - самое богатое красками время в нашей степи. Рассказать. что Калмыкия - один из основных регионов России по производству</w:t>
            </w:r>
          </w:p>
        </w:tc>
      </w:tr>
    </w:tbl>
    <w:p w:rsidR="00FB0B20" w:rsidRPr="00EC7EF1" w:rsidRDefault="00FB0B20" w:rsidP="00FB0B20">
      <w:pPr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  <w:r w:rsidRPr="00EC7EF1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56"/>
        <w:gridCol w:w="1899"/>
        <w:gridCol w:w="4426"/>
      </w:tblGrid>
      <w:tr w:rsidR="00FB0B20" w:rsidRPr="00EC7EF1" w:rsidTr="004F47AF">
        <w:trPr>
          <w:trHeight w:hRule="exact" w:val="283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тонкой шерсти, баранины и выращиванию племенных овец. На первый взгляд, работа животновода достаточно проста. В его обязанности входит базовый уход за животными - кормежка, чистка клеток, наблюдение за здоровьем поголовья. Но это не так. Всему надо учиться. Без знания никакая работа не будет продвигаться вперед.</w:t>
            </w:r>
          </w:p>
        </w:tc>
      </w:tr>
      <w:tr w:rsidR="00FB0B20" w:rsidRPr="00EC7EF1" w:rsidTr="004F47AF">
        <w:trPr>
          <w:trHeight w:hRule="exact" w:val="99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EC7EF1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Контрольная работа. Анализ к/р.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spacing w:line="271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Контроль знаний. При работе над ошибками осознавать причины появления ошибок.</w:t>
            </w:r>
          </w:p>
        </w:tc>
      </w:tr>
      <w:tr w:rsidR="00FB0B20" w:rsidRPr="00EC7EF1" w:rsidTr="00EC7EF1">
        <w:trPr>
          <w:trHeight w:hRule="exact" w:val="55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 xml:space="preserve">I </w:t>
            </w:r>
            <w:r w:rsidRPr="00EC7EF1"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>четверть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>18 ч.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FB0B20" w:rsidRPr="00EC7EF1" w:rsidTr="004F47AF">
        <w:trPr>
          <w:trHeight w:hRule="exact" w:val="284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Формы повелительного,</w:t>
            </w:r>
            <w:r w:rsidR="00EC7EF1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желательного наклонений и их значение. Вспо</w:t>
            </w:r>
            <w:r w:rsidR="00EC7EF1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могательный и безличный глаголы</w:t>
            </w: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Повторить, что все изменяемые формы глаголов имеют непостоянный грамматический признак — наклонение. Наклонение показывает, какое действие обозначает глагол. Вспомогательный глагол передает дополнительную информацию в сочетании со смысловым глаголом. У действия безличного глагола нет производителя.</w:t>
            </w:r>
          </w:p>
        </w:tc>
      </w:tr>
      <w:tr w:rsidR="00FB0B20" w:rsidRPr="00EC7EF1" w:rsidTr="004F47AF">
        <w:trPr>
          <w:trHeight w:hRule="exact" w:val="156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Причастие (признаки глагола). Времена: </w:t>
            </w:r>
            <w:r w:rsidR="00EC7EF1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настоящее, прошедшее, будущее.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Помочь детям приобретать знания не в готовом виде, а путем размышления, совместного обсуждения проблемы, поиска правильного решения. Учить детей определять время причастия.</w:t>
            </w:r>
          </w:p>
        </w:tc>
      </w:tr>
      <w:tr w:rsidR="00FB0B20" w:rsidRPr="00EC7EF1" w:rsidTr="004F47AF">
        <w:trPr>
          <w:trHeight w:hRule="exact" w:val="154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B20" w:rsidRPr="00EC7EF1" w:rsidRDefault="00EC7EF1" w:rsidP="00FB0B2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Мой друг</w:t>
            </w:r>
            <w:r w:rsidR="00FB0B20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Объяснить, что важнее и дороже, ценнее и теплее в мире, чем дружба ничего нет. У всех есть друг, ведь без друга нет озорной игры, нет доброго общения. Отработка навыков вдумчивого чтения.</w:t>
            </w:r>
          </w:p>
        </w:tc>
      </w:tr>
    </w:tbl>
    <w:p w:rsidR="00FB0B20" w:rsidRPr="00EC7EF1" w:rsidRDefault="00FB0B20" w:rsidP="00FB0B20">
      <w:pPr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  <w:r w:rsidRPr="00EC7EF1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56"/>
        <w:gridCol w:w="1899"/>
        <w:gridCol w:w="4426"/>
      </w:tblGrid>
      <w:tr w:rsidR="00FB0B20" w:rsidRPr="00EC7EF1" w:rsidTr="004F47AF">
        <w:trPr>
          <w:trHeight w:hRule="exact" w:val="142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Причастие в значении имени существительного, знакомство с причастным оборотом.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Подвести учеников к пониманию нового материала и проверить усвоение ими уже изученного, познакомить с причастным оборотом.</w:t>
            </w:r>
          </w:p>
        </w:tc>
      </w:tr>
      <w:tr w:rsidR="00FB0B20" w:rsidRPr="00EC7EF1" w:rsidTr="004F47AF">
        <w:trPr>
          <w:trHeight w:hRule="exact" w:val="141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EC7EF1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Прославленные герои</w:t>
            </w:r>
            <w:r w:rsidR="00FB0B20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Подвести к тому, чтобы дети представили эту достаточно долгую войну в целом, оценили ее роль и значение в жизни страны и людей через образы героев войны.</w:t>
            </w:r>
          </w:p>
        </w:tc>
      </w:tr>
      <w:tr w:rsidR="00FB0B20" w:rsidRPr="00EC7EF1" w:rsidTr="004F47AF">
        <w:trPr>
          <w:trHeight w:hRule="exact" w:val="162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Деепричастия соединит</w:t>
            </w:r>
            <w:r w:rsidR="00EC7EF1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ельные, разделительные, слитные</w:t>
            </w: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Повторить, что деепричастие - особая форма глагола, обозначающая добавочное действие при основном, при этом делятся на соединительные, разделительные, слитные.</w:t>
            </w:r>
          </w:p>
        </w:tc>
      </w:tr>
      <w:tr w:rsidR="00FB0B20" w:rsidRPr="00EC7EF1" w:rsidTr="004F47AF">
        <w:trPr>
          <w:trHeight w:hRule="exact" w:val="193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EC7EF1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Птицы, которые зимуют у нас</w:t>
            </w:r>
            <w:r w:rsidR="00FB0B20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Методом обогащения, уточнения и систематизации знаний и представлений детей, мобилизовать знания и практический опыт учащихся, подвести их к новому знанию о птицах, которые у нас зимуют.</w:t>
            </w:r>
          </w:p>
        </w:tc>
      </w:tr>
      <w:tr w:rsidR="00FB0B20" w:rsidRPr="00EC7EF1" w:rsidTr="004F47AF">
        <w:trPr>
          <w:trHeight w:hRule="exact" w:val="196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EC7EF1" w:rsidP="00FB0B2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Осень</w:t>
            </w:r>
            <w:r w:rsidR="00FB0B20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Обобщающая беседа по теме «Осенние изменения в природе» - итоги наблюдений в сентябре, октябре и что степь осенью, до момента наступления холодов - это спокойствие, умиротворение, но бывают и сюрпризы.</w:t>
            </w:r>
          </w:p>
        </w:tc>
      </w:tr>
      <w:tr w:rsidR="00FB0B20" w:rsidRPr="00EC7EF1" w:rsidTr="004F47AF">
        <w:trPr>
          <w:trHeight w:hRule="exact" w:val="98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Контроль</w:t>
            </w:r>
            <w:r w:rsidR="00EC7EF1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ная работа. Работа над ошибками</w:t>
            </w: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Контроль знаний. При работе над ошибками определять способы действий, помогающих предотвратить её.</w:t>
            </w:r>
          </w:p>
        </w:tc>
      </w:tr>
      <w:tr w:rsidR="00FB0B20" w:rsidRPr="00EC7EF1" w:rsidTr="00EC7EF1">
        <w:trPr>
          <w:trHeight w:hRule="exact" w:val="134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B20" w:rsidRPr="00EC7EF1" w:rsidRDefault="00EC7EF1" w:rsidP="00FB0B20">
            <w:pPr>
              <w:widowControl w:val="0"/>
              <w:spacing w:line="28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Огни Нового Года</w:t>
            </w:r>
            <w:r w:rsidR="00FB0B20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Целенаправленное обсуждение о предстоящем празднике, провести организованный, подготовленный диалог на эту тему. Отработка</w:t>
            </w:r>
            <w:r w:rsidR="004F47AF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навыков хорового чтения.</w:t>
            </w:r>
          </w:p>
        </w:tc>
      </w:tr>
    </w:tbl>
    <w:p w:rsidR="00FB0B20" w:rsidRPr="00EC7EF1" w:rsidRDefault="00FB0B20" w:rsidP="00FB0B20">
      <w:pPr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  <w:r w:rsidRPr="00EC7EF1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893"/>
        <w:gridCol w:w="1262"/>
        <w:gridCol w:w="4426"/>
      </w:tblGrid>
      <w:tr w:rsidR="00FB0B20" w:rsidRPr="00EC7EF1" w:rsidTr="004F47AF">
        <w:trPr>
          <w:trHeight w:hRule="exact" w:val="288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4F47AF" w:rsidP="004F47AF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чтения.</w:t>
            </w:r>
          </w:p>
        </w:tc>
      </w:tr>
      <w:tr w:rsidR="00FB0B20" w:rsidRPr="00EC7EF1" w:rsidTr="00EC7EF1">
        <w:trPr>
          <w:trHeight w:hRule="exact" w:val="552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 xml:space="preserve">II </w:t>
            </w:r>
            <w:r w:rsidRPr="00EC7EF1"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>четверть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>14 ч.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FB0B20" w:rsidRPr="00EC7EF1" w:rsidTr="004F47AF">
        <w:trPr>
          <w:trHeight w:hRule="exact" w:val="1718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Условные и предельные деепричастия. Деепричастные обороты.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Учить правильному использованию деепричастий и деепричастных оборотов в предложении. Учить вырабатывать свободно и правильно излагать свои мысли устно и письменно.</w:t>
            </w:r>
          </w:p>
        </w:tc>
      </w:tr>
      <w:tr w:rsidR="00FB0B20" w:rsidRPr="00EC7EF1" w:rsidTr="004F47AF">
        <w:trPr>
          <w:trHeight w:hRule="exact" w:val="1982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spacing w:line="28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Природа </w:t>
            </w:r>
            <w:proofErr w:type="spellStart"/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зимой.</w:t>
            </w:r>
            <w:r w:rsidR="00EC7EF1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Занятие</w:t>
            </w:r>
            <w:proofErr w:type="spellEnd"/>
            <w:r w:rsidR="00EC7EF1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- экскурсия</w:t>
            </w: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Провести наблюдение за зимними изменениями в неживой и живой природе. Строить мыслительные операции детей на наблюдениях, которые являются важнейшим источником знаний об окружающем мире.</w:t>
            </w:r>
          </w:p>
        </w:tc>
      </w:tr>
      <w:tr w:rsidR="00FB0B20" w:rsidRPr="00EC7EF1" w:rsidTr="004F47AF">
        <w:trPr>
          <w:trHeight w:hRule="exact" w:val="170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spacing w:after="180"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Наречие. Разряды наречий.</w:t>
            </w:r>
          </w:p>
          <w:p w:rsidR="00FB0B20" w:rsidRPr="00EC7EF1" w:rsidRDefault="00EC7EF1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Образование наречий</w:t>
            </w:r>
            <w:r w:rsidR="00FB0B20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Повторить ранее известное и объяснить, что специфический морфологический признак наречия — это его неизменяемость. Тренировочные упражнения.</w:t>
            </w:r>
          </w:p>
        </w:tc>
      </w:tr>
      <w:tr w:rsidR="00FB0B20" w:rsidRPr="00EC7EF1" w:rsidTr="004F47AF">
        <w:trPr>
          <w:trHeight w:hRule="exact" w:val="2276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EC7EF1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Сказки о зайцах</w:t>
            </w:r>
            <w:r w:rsidR="00FB0B20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Воспитание учащихся средствами родного языка, развитие их логического мышления, обучение школьников умению самостоятельно пополнять знания. Помочь учащимся сознательно и прочно усваивать «точно очерченный круг знаний» о родном языке на основе фольклора.</w:t>
            </w:r>
          </w:p>
        </w:tc>
      </w:tr>
      <w:tr w:rsidR="00FB0B20" w:rsidRPr="00EC7EF1" w:rsidTr="004F47AF">
        <w:trPr>
          <w:trHeight w:hRule="exact" w:val="3058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B20" w:rsidRPr="00EC7EF1" w:rsidRDefault="00EC7EF1" w:rsidP="00FB0B2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Калмыцкий чай</w:t>
            </w:r>
            <w:r w:rsidR="00FB0B20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Обучение новому, интересному и познавательному, чтобы информация действительно была интересной и запоминающейся. Ознакомить учащихся с историей, культурой, традициями, национальными особенностями калмыцкого народа. Донести до учащихся, что калмыцкий чай - это в</w:t>
            </w:r>
            <w:r w:rsidR="004F47AF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первую очередь очень питательный напиток.</w:t>
            </w:r>
            <w:r w:rsidR="004F47AF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Именно он </w:t>
            </w:r>
          </w:p>
        </w:tc>
      </w:tr>
    </w:tbl>
    <w:p w:rsidR="00FB0B20" w:rsidRPr="00EC7EF1" w:rsidRDefault="00FB0B20" w:rsidP="00FB0B20">
      <w:pPr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  <w:r w:rsidRPr="00EC7EF1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893"/>
        <w:gridCol w:w="1262"/>
        <w:gridCol w:w="4426"/>
      </w:tblGrid>
      <w:tr w:rsidR="00FB0B20" w:rsidRPr="00EC7EF1" w:rsidTr="004F47AF">
        <w:trPr>
          <w:trHeight w:hRule="exact" w:val="713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поддерживал силы кочевников, которые целыми сутками находились в седле...</w:t>
            </w:r>
          </w:p>
        </w:tc>
      </w:tr>
      <w:tr w:rsidR="00FB0B20" w:rsidRPr="00EC7EF1" w:rsidTr="004F47AF">
        <w:trPr>
          <w:trHeight w:hRule="exact" w:val="2269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Послелоги. Отличие их от наречий. </w:t>
            </w:r>
            <w:r w:rsidR="00EC7EF1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Особенности послелогов</w:t>
            </w: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Объяснить, что морфологически послелоги в калмыцком языке характеризуются неизменяемостью. В этом отношении они сходны не только с другими служебными словами, но и с неизменяемыми знаменательными частями речи.</w:t>
            </w:r>
          </w:p>
        </w:tc>
      </w:tr>
      <w:tr w:rsidR="00FB0B20" w:rsidRPr="00EC7EF1" w:rsidTr="004F47AF">
        <w:trPr>
          <w:trHeight w:hRule="exact" w:val="1847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Почему</w:t>
            </w:r>
            <w:r w:rsidR="00EC7EF1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нет года верблюда в календаре?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Дать учащимся представление о роли языка в жизни общества, о языке, как развивающемся явлении, о его богатстве и выразительности, используя народный фольклор, который был для наших предков источником духовной энергии.</w:t>
            </w:r>
          </w:p>
        </w:tc>
      </w:tr>
      <w:tr w:rsidR="00FB0B20" w:rsidRPr="00EC7EF1" w:rsidTr="004F47AF">
        <w:trPr>
          <w:trHeight w:hRule="exact" w:val="994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EC7EF1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Мой любимый учитель</w:t>
            </w:r>
            <w:r w:rsidR="00FB0B20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Рассказ - беседа о большой роли учителя в жизни детей и каждого человека. Отработка навыков чтения, говорения.</w:t>
            </w:r>
          </w:p>
        </w:tc>
      </w:tr>
      <w:tr w:rsidR="00FB0B20" w:rsidRPr="00EC7EF1" w:rsidTr="004F47AF">
        <w:trPr>
          <w:trHeight w:hRule="exact" w:val="1703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spacing w:line="331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Союзы. Сочинительные и подчинительные </w:t>
            </w:r>
            <w:r w:rsidR="00EC7EF1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союзы</w:t>
            </w: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Объяснить, что в отличие от предлогов союзы не связаны с грамматическими признаками других слов. Потому что они служат для синтаксических связей более высокого уровня.</w:t>
            </w:r>
          </w:p>
        </w:tc>
      </w:tr>
      <w:tr w:rsidR="00FB0B20" w:rsidRPr="00EC7EF1" w:rsidTr="004F47AF">
        <w:trPr>
          <w:trHeight w:hRule="exact" w:val="168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EC7EF1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Любимый праздник</w:t>
            </w:r>
            <w:r w:rsidR="00FB0B20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Беседа- диалог: праздник - это отличный повод всем встретиться и хорошо провести вместе время. Чувствовать красоту и выразительность родной речи при общении с родными, друзьями.</w:t>
            </w:r>
          </w:p>
        </w:tc>
      </w:tr>
      <w:tr w:rsidR="00FB0B20" w:rsidRPr="00EC7EF1" w:rsidTr="00EC7EF1">
        <w:trPr>
          <w:trHeight w:hRule="exact" w:val="312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0B20" w:rsidRPr="00EC7EF1" w:rsidRDefault="00FB0B20" w:rsidP="00FB0B2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B20" w:rsidRPr="00EC7EF1" w:rsidRDefault="00FB0B20" w:rsidP="00FB0B2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Показать детям, что природа</w:t>
            </w:r>
            <w:r w:rsidR="004F47AF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4F47AF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пркрасна</w:t>
            </w:r>
            <w:proofErr w:type="spellEnd"/>
          </w:p>
        </w:tc>
      </w:tr>
    </w:tbl>
    <w:p w:rsidR="00FB0B20" w:rsidRPr="00EC7EF1" w:rsidRDefault="00FB0B20" w:rsidP="00FB0B20">
      <w:pPr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  <w:r w:rsidRPr="00EC7EF1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992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33"/>
        <w:gridCol w:w="1307"/>
        <w:gridCol w:w="4585"/>
      </w:tblGrid>
      <w:tr w:rsidR="00FB0B20" w:rsidRPr="00EC7EF1" w:rsidTr="004F47AF">
        <w:trPr>
          <w:trHeight w:hRule="exact" w:val="2003"/>
          <w:jc w:val="center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Любимое время </w:t>
            </w:r>
            <w:proofErr w:type="spellStart"/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года.Занятие</w:t>
            </w:r>
            <w:proofErr w:type="spellEnd"/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- </w:t>
            </w:r>
            <w:r w:rsidR="00EC7EF1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экскурсия</w:t>
            </w: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во все времена года. Объяснить, что в природе ничего не происходит случайно. Диалог- обмен мнениями о любимом времени года. У каждого времени года есть свои преимущества. Их смена приносит свои радости и развлечения.</w:t>
            </w:r>
          </w:p>
        </w:tc>
      </w:tr>
      <w:tr w:rsidR="00FB0B20" w:rsidRPr="00EC7EF1" w:rsidTr="004F47AF">
        <w:trPr>
          <w:trHeight w:hRule="exact" w:val="2953"/>
          <w:jc w:val="center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EC7EF1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Помощь школьников</w:t>
            </w:r>
            <w:r w:rsidR="00FB0B20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Объяснить, что помощь для пожилых людей очень важна, потому что она помогает им обрести чувство выполненного долга, а многим нужно просто внимание и беседы. При общении со старшим поколением, ребята узнают много нового, слушают их воспоминания о событиях давно минувших дней. Отработка навыков самостоятельного чтения.</w:t>
            </w:r>
          </w:p>
        </w:tc>
      </w:tr>
      <w:tr w:rsidR="00FB0B20" w:rsidRPr="00EC7EF1" w:rsidTr="004F47AF">
        <w:trPr>
          <w:trHeight w:hRule="exact" w:val="1721"/>
          <w:jc w:val="center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Частицы. Отрицат</w:t>
            </w:r>
            <w:r w:rsidR="00EC7EF1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ельные и вопросительные частицы</w:t>
            </w: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Повторить и закрепить, что частицы - это служебная часть речи, которая вносит различные оттенки значения в предложения и служит для образования форм слова.</w:t>
            </w:r>
          </w:p>
        </w:tc>
      </w:tr>
      <w:tr w:rsidR="00FB0B20" w:rsidRPr="00EC7EF1" w:rsidTr="004F47AF">
        <w:trPr>
          <w:trHeight w:hRule="exact" w:val="990"/>
          <w:jc w:val="center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EC7EF1" w:rsidP="00FB0B2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Повторение</w:t>
            </w:r>
            <w:r w:rsidR="00FB0B20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Закрепить знания о морфологии, навыки анализа текста. Выполнить тренировочные упражнения.</w:t>
            </w:r>
          </w:p>
        </w:tc>
      </w:tr>
      <w:tr w:rsidR="00FB0B20" w:rsidRPr="00EC7EF1" w:rsidTr="004F47AF">
        <w:trPr>
          <w:trHeight w:hRule="exact" w:val="1704"/>
          <w:jc w:val="center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Контрольная работа. </w:t>
            </w:r>
            <w:r w:rsidR="00EC7EF1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Работа над ошибками</w:t>
            </w: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Контроль знаний. При работе над ошибками формировать навыки самодиагностики и </w:t>
            </w:r>
            <w:proofErr w:type="spellStart"/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самокоррекции</w:t>
            </w:r>
            <w:proofErr w:type="spellEnd"/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в индивидуальной и коллективной деятельности при помощи учителя.</w:t>
            </w:r>
          </w:p>
        </w:tc>
      </w:tr>
      <w:tr w:rsidR="00FB0B20" w:rsidRPr="00EC7EF1" w:rsidTr="004F47AF">
        <w:trPr>
          <w:trHeight w:hRule="exact" w:val="561"/>
          <w:jc w:val="center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 xml:space="preserve">III </w:t>
            </w:r>
            <w:r w:rsidRPr="00EC7EF1"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>четверть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>20 ч.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FB0B20" w:rsidRPr="00EC7EF1" w:rsidRDefault="00FB0B20" w:rsidP="00FB0B20">
      <w:pPr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  <w:r w:rsidRPr="00EC7EF1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0"/>
        <w:gridCol w:w="1134"/>
        <w:gridCol w:w="5617"/>
      </w:tblGrid>
      <w:tr w:rsidR="00FB0B20" w:rsidRPr="00EC7EF1" w:rsidTr="004F47AF">
        <w:trPr>
          <w:trHeight w:hRule="exact" w:val="128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Сомнительные, предпо</w:t>
            </w:r>
            <w:r w:rsidR="00EC7EF1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ложительные, возвратные частицы</w:t>
            </w: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Повторить и закрепить, что частицы </w:t>
            </w:r>
            <w:r w:rsidRPr="00EC7EF1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- </w:t>
            </w: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это служебная часть речи, которая вносит различные оттенки значения в предложения и служит для образования форм слова.</w:t>
            </w:r>
          </w:p>
        </w:tc>
      </w:tr>
      <w:tr w:rsidR="00FB0B20" w:rsidRPr="00EC7EF1" w:rsidTr="004F47AF">
        <w:trPr>
          <w:trHeight w:hRule="exact" w:val="1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EC7EF1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Наши родственники</w:t>
            </w:r>
            <w:r w:rsidR="00FB0B20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Дать представление о родственных связях, составе семьи; дать представление о традициях, существующих в семьях; учить уважать и любить своих родственников, оказывать взаимопомощь в семье. Отработка навыков смыслового чтения.</w:t>
            </w:r>
          </w:p>
        </w:tc>
      </w:tr>
      <w:tr w:rsidR="00FB0B20" w:rsidRPr="00EC7EF1" w:rsidTr="004F47AF">
        <w:trPr>
          <w:trHeight w:hRule="exact" w:val="128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EC7EF1" w:rsidP="00FB0B2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Междометие</w:t>
            </w:r>
            <w:r w:rsidR="00FB0B20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Изложить, что междометия </w:t>
            </w:r>
            <w:r w:rsidRPr="00EC7EF1"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  <w:t xml:space="preserve">— </w:t>
            </w: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это самодостаточные слова-сигналы, которые не нуждаются в поддержке других слов и по своей сути являются самостоятельными высказываниями.</w:t>
            </w:r>
          </w:p>
        </w:tc>
      </w:tr>
      <w:tr w:rsidR="00FB0B20" w:rsidRPr="00EC7EF1" w:rsidTr="004F47AF">
        <w:trPr>
          <w:trHeight w:hRule="exact" w:val="139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EC7EF1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Весенняя работа</w:t>
            </w:r>
            <w:r w:rsidR="00FB0B20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Знакомить с трудом людей в сельской местности в весенний период, видами сельскохозяйственной техники, закреплять представления о профессиях людей, связанных с сельским хозяйством.</w:t>
            </w:r>
          </w:p>
        </w:tc>
      </w:tr>
      <w:tr w:rsidR="00FB0B20" w:rsidRPr="00EC7EF1" w:rsidTr="004F47AF">
        <w:trPr>
          <w:trHeight w:hRule="exact" w:val="157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EC7EF1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Богатство нашей степи</w:t>
            </w:r>
            <w:r w:rsidR="00FB0B20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Рассказ - беседа: Калмыкия - это не только уникальные памятники буддийской культуры, долина лотосов, но и удивительное цветение тюльпанов и разнообразный животный мир. Воспитание патриотических чувств на основе истории края и родной степи.</w:t>
            </w:r>
          </w:p>
        </w:tc>
      </w:tr>
      <w:tr w:rsidR="00FB0B20" w:rsidRPr="00EC7EF1" w:rsidTr="004F47AF">
        <w:trPr>
          <w:trHeight w:hRule="exact" w:val="98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B20" w:rsidRPr="00EC7EF1" w:rsidRDefault="00EC7EF1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Звукоподражательные слова</w:t>
            </w:r>
            <w:r w:rsidR="00FB0B20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Рассмотреть, какое место в языковой системе занимают звукоподражания, акцентировать внимание учащихся</w:t>
            </w:r>
            <w:r w:rsidR="004F47AF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на происходящие в языке процессы.</w:t>
            </w:r>
          </w:p>
        </w:tc>
      </w:tr>
    </w:tbl>
    <w:p w:rsidR="00FB0B20" w:rsidRPr="00EC7EF1" w:rsidRDefault="00FB0B20" w:rsidP="00FB0B20">
      <w:pPr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  <w:r w:rsidRPr="00EC7EF1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893"/>
        <w:gridCol w:w="1262"/>
        <w:gridCol w:w="4426"/>
      </w:tblGrid>
      <w:tr w:rsidR="00FB0B20" w:rsidRPr="00EC7EF1" w:rsidTr="004F47AF">
        <w:trPr>
          <w:trHeight w:hRule="exact" w:val="9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B0B20" w:rsidRPr="00EC7EF1" w:rsidTr="00EC7EF1">
        <w:trPr>
          <w:trHeight w:hRule="exact" w:val="2862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EC7EF1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Мой любимый художник</w:t>
            </w:r>
            <w:r w:rsidR="00FB0B20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Познакомить с творчеством Нины Евсеевой, с ее глубокими знаниями природы родного края, ее чуткости и внимательности к окружающему миру. Совершенствование и развитие памяти и внимания, обогащение словарного запаса, работа над формированием речи. Отработка навыков комбинированного чтения.</w:t>
            </w:r>
          </w:p>
        </w:tc>
      </w:tr>
      <w:tr w:rsidR="00FB0B20" w:rsidRPr="00EC7EF1" w:rsidTr="004F47AF">
        <w:trPr>
          <w:trHeight w:hRule="exact" w:val="1733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EC7EF1" w:rsidP="004F47AF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Мои друзья</w:t>
            </w:r>
            <w:r w:rsidR="00FB0B20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Формирование толерантных коллективных и личностных качеств детей. Расширение знаний о дружбе. Способствовать развитию коммуникативной компетенции: обучать ведению бесед на различные темы, учить рассказывать, пересказывать.</w:t>
            </w:r>
          </w:p>
        </w:tc>
      </w:tr>
      <w:tr w:rsidR="00FB0B20" w:rsidRPr="00EC7EF1" w:rsidTr="00EC7EF1">
        <w:trPr>
          <w:trHeight w:hRule="exact" w:val="227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EC7EF1" w:rsidP="004F47AF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Повторение</w:t>
            </w:r>
            <w:r w:rsidR="00FB0B20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Помочь осмыслению пройденного материала, углублению, расширению знаний учащихся</w:t>
            </w:r>
            <w:proofErr w:type="gramStart"/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.Р</w:t>
            </w:r>
            <w:proofErr w:type="gramEnd"/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азвивать речь учащихся; обучать правильному произношению новых слов, словосочетаний. Работа над навыками хорового чтения, говорения, диалога.</w:t>
            </w:r>
          </w:p>
        </w:tc>
      </w:tr>
      <w:tr w:rsidR="00FB0B20" w:rsidRPr="00EC7EF1" w:rsidTr="004F47AF">
        <w:trPr>
          <w:trHeight w:hRule="exact" w:val="2258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А. С. Пушкин.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Рассказать, что Пушкин является символом не только русской литературы, но и русской культуры в целом. Проведение актуализации ранее известных и полученных знаний. Использование возможных источников информации при объяснении темы.</w:t>
            </w:r>
          </w:p>
        </w:tc>
      </w:tr>
      <w:tr w:rsidR="00FB0B20" w:rsidRPr="00EC7EF1" w:rsidTr="00EC7EF1">
        <w:trPr>
          <w:trHeight w:hRule="exact" w:val="144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B20" w:rsidRPr="00EC7EF1" w:rsidRDefault="00EC7EF1" w:rsidP="004F47AF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Повторение</w:t>
            </w:r>
            <w:r w:rsidR="00FB0B20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Проверочная беседа с целью выяснения уровня усвоения пройденных тем за год. Отработка различных видов чтения, устной и</w:t>
            </w:r>
            <w:r w:rsidR="004F47AF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письменной речи.</w:t>
            </w:r>
          </w:p>
        </w:tc>
      </w:tr>
    </w:tbl>
    <w:p w:rsidR="00FB0B20" w:rsidRPr="00EC7EF1" w:rsidRDefault="00FB0B20" w:rsidP="004F47AF">
      <w:pPr>
        <w:widowControl w:val="0"/>
        <w:spacing w:line="1" w:lineRule="exact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  <w:r w:rsidRPr="00EC7EF1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893"/>
        <w:gridCol w:w="1262"/>
        <w:gridCol w:w="4426"/>
      </w:tblGrid>
      <w:tr w:rsidR="00FB0B20" w:rsidRPr="00EC7EF1" w:rsidTr="004F47AF">
        <w:trPr>
          <w:trHeight w:hRule="exact" w:val="9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B0B20" w:rsidRPr="00EC7EF1" w:rsidTr="004F47AF">
        <w:trPr>
          <w:trHeight w:hRule="exact" w:val="1339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Контроль</w:t>
            </w:r>
            <w:r w:rsidR="00EC7EF1"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ная работа. Работа над ошибками</w:t>
            </w: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4F47AF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Контроль знаний. При работе над ошибками отслеживать изменения в уровне подготовки обучающихся в процессе всег</w:t>
            </w:r>
            <w:bookmarkStart w:id="0" w:name="_GoBack"/>
            <w:bookmarkEnd w:id="0"/>
            <w:r w:rsidRPr="00EC7EF1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 периода обучения.</w:t>
            </w:r>
          </w:p>
        </w:tc>
      </w:tr>
      <w:tr w:rsidR="00FB0B20" w:rsidRPr="00EC7EF1" w:rsidTr="00EC7EF1">
        <w:trPr>
          <w:trHeight w:hRule="exact" w:val="562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 xml:space="preserve">IV </w:t>
            </w:r>
            <w:r w:rsidRPr="00EC7EF1"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>четверть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EC7EF1"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>16 ч.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B20" w:rsidRPr="00EC7EF1" w:rsidRDefault="00FB0B20" w:rsidP="00FB0B20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FB0B20" w:rsidRPr="00EC7EF1" w:rsidRDefault="00FB0B20" w:rsidP="00FB0B20">
      <w:pPr>
        <w:pStyle w:val="11"/>
        <w:keepNext/>
        <w:keepLines/>
        <w:shd w:val="clear" w:color="auto" w:fill="auto"/>
        <w:spacing w:after="0" w:line="240" w:lineRule="auto"/>
        <w:ind w:firstLine="900"/>
        <w:jc w:val="both"/>
        <w:rPr>
          <w:color w:val="000000"/>
          <w:sz w:val="24"/>
          <w:szCs w:val="24"/>
          <w:lang w:eastAsia="ru-RU" w:bidi="ru-RU"/>
        </w:rPr>
      </w:pPr>
      <w:bookmarkStart w:id="1" w:name="bookmark21"/>
      <w:bookmarkStart w:id="2" w:name="bookmark22"/>
    </w:p>
    <w:p w:rsidR="00FB0B20" w:rsidRDefault="00FB0B20" w:rsidP="00FB0B20">
      <w:pPr>
        <w:pStyle w:val="11"/>
        <w:keepNext/>
        <w:keepLines/>
        <w:shd w:val="clear" w:color="auto" w:fill="auto"/>
        <w:spacing w:after="0" w:line="240" w:lineRule="auto"/>
        <w:ind w:firstLine="900"/>
        <w:jc w:val="both"/>
        <w:rPr>
          <w:color w:val="000000"/>
          <w:lang w:eastAsia="ru-RU" w:bidi="ru-RU"/>
        </w:rPr>
      </w:pPr>
    </w:p>
    <w:p w:rsidR="00FB0B20" w:rsidRPr="00EC7EF1" w:rsidRDefault="00FB0B20" w:rsidP="00FB0B20">
      <w:pPr>
        <w:pStyle w:val="11"/>
        <w:keepNext/>
        <w:keepLines/>
        <w:shd w:val="clear" w:color="auto" w:fill="auto"/>
        <w:spacing w:after="0" w:line="240" w:lineRule="auto"/>
        <w:ind w:firstLine="900"/>
        <w:jc w:val="both"/>
        <w:rPr>
          <w:sz w:val="24"/>
          <w:szCs w:val="24"/>
        </w:rPr>
      </w:pPr>
      <w:r w:rsidRPr="00EC7EF1">
        <w:rPr>
          <w:color w:val="000000"/>
          <w:sz w:val="24"/>
          <w:szCs w:val="24"/>
          <w:lang w:eastAsia="ru-RU" w:bidi="ru-RU"/>
        </w:rPr>
        <w:t>СИСТЕМА УСЛОВИЙ РЕАЛИЗАЦИИ УЧЕБНОЙ ПРОГРАММЫ</w:t>
      </w:r>
      <w:bookmarkEnd w:id="1"/>
      <w:bookmarkEnd w:id="2"/>
    </w:p>
    <w:p w:rsidR="00FB0B20" w:rsidRPr="00EC7EF1" w:rsidRDefault="00FB0B20" w:rsidP="00FB0B20">
      <w:pPr>
        <w:pStyle w:val="1"/>
        <w:shd w:val="clear" w:color="auto" w:fill="auto"/>
        <w:spacing w:after="200" w:line="240" w:lineRule="auto"/>
        <w:jc w:val="center"/>
        <w:rPr>
          <w:sz w:val="24"/>
          <w:szCs w:val="24"/>
        </w:rPr>
      </w:pPr>
      <w:bookmarkStart w:id="3" w:name="bookmark23"/>
      <w:r w:rsidRPr="00EC7EF1">
        <w:rPr>
          <w:b/>
          <w:bCs/>
          <w:color w:val="000000"/>
          <w:sz w:val="24"/>
          <w:szCs w:val="24"/>
          <w:lang w:eastAsia="ru-RU" w:bidi="ru-RU"/>
        </w:rPr>
        <w:t>«РОДНОЙ (КАЛМЫЦКИЙ ЯЗЫК»</w:t>
      </w:r>
      <w:bookmarkEnd w:id="3"/>
    </w:p>
    <w:p w:rsidR="00FB0B20" w:rsidRPr="00EC7EF1" w:rsidRDefault="00FB0B20" w:rsidP="00FB0B20">
      <w:pPr>
        <w:pStyle w:val="1"/>
        <w:shd w:val="clear" w:color="auto" w:fill="auto"/>
        <w:ind w:left="180" w:firstLine="740"/>
        <w:jc w:val="both"/>
        <w:rPr>
          <w:sz w:val="24"/>
          <w:szCs w:val="24"/>
        </w:rPr>
      </w:pPr>
      <w:r w:rsidRPr="00EC7EF1">
        <w:rPr>
          <w:color w:val="000000"/>
          <w:sz w:val="24"/>
          <w:szCs w:val="24"/>
          <w:lang w:eastAsia="ru-RU" w:bidi="ru-RU"/>
        </w:rPr>
        <w:t>Качество обучения напрямую связано с материально-техническим оснащением, в особенности должны учитываться следующие аспекты:</w:t>
      </w:r>
    </w:p>
    <w:p w:rsidR="00FB0B20" w:rsidRPr="00EC7EF1" w:rsidRDefault="00FB0B20" w:rsidP="00FB0B20">
      <w:pPr>
        <w:pStyle w:val="1"/>
        <w:shd w:val="clear" w:color="auto" w:fill="auto"/>
        <w:ind w:left="180"/>
        <w:jc w:val="both"/>
        <w:rPr>
          <w:sz w:val="24"/>
          <w:szCs w:val="24"/>
        </w:rPr>
      </w:pPr>
      <w:r w:rsidRPr="00EC7EF1">
        <w:rPr>
          <w:color w:val="000000"/>
          <w:sz w:val="24"/>
          <w:szCs w:val="24"/>
          <w:lang w:eastAsia="ru-RU" w:bidi="ru-RU"/>
        </w:rPr>
        <w:t>- оснащение кабинета родного (калмыцкого) языка материалами, способствующими интеллектуальному развитию и развитию эстетического вкуса обучающихся, национального самосознания и этнокультурных представлений;</w:t>
      </w:r>
    </w:p>
    <w:p w:rsidR="00FB0B20" w:rsidRPr="00EC7EF1" w:rsidRDefault="00FB0B20" w:rsidP="00FB0B20">
      <w:pPr>
        <w:pStyle w:val="1"/>
        <w:shd w:val="clear" w:color="auto" w:fill="auto"/>
        <w:ind w:left="180"/>
        <w:jc w:val="both"/>
        <w:rPr>
          <w:sz w:val="24"/>
          <w:szCs w:val="24"/>
        </w:rPr>
      </w:pPr>
      <w:r w:rsidRPr="00EC7EF1">
        <w:rPr>
          <w:color w:val="000000"/>
          <w:sz w:val="24"/>
          <w:szCs w:val="24"/>
          <w:lang w:eastAsia="ru-RU" w:bidi="ru-RU"/>
        </w:rPr>
        <w:t>- наличие в кабинете родного (калмыцкого) языка репродукций картин; наличие раздаточных и наглядных средств обучения, наличие в достаточном количестве методических и информационных материалов;</w:t>
      </w:r>
    </w:p>
    <w:p w:rsidR="00FB0B20" w:rsidRPr="00EC7EF1" w:rsidRDefault="00FB0B20" w:rsidP="00FB0B20">
      <w:pPr>
        <w:pStyle w:val="1"/>
        <w:shd w:val="clear" w:color="auto" w:fill="auto"/>
        <w:ind w:left="180"/>
        <w:jc w:val="both"/>
        <w:rPr>
          <w:sz w:val="24"/>
          <w:szCs w:val="24"/>
        </w:rPr>
      </w:pPr>
      <w:r w:rsidRPr="00EC7EF1">
        <w:rPr>
          <w:color w:val="000000"/>
          <w:sz w:val="24"/>
          <w:szCs w:val="24"/>
          <w:lang w:eastAsia="ru-RU" w:bidi="ru-RU"/>
        </w:rPr>
        <w:t>- оснащенность школьной библиотеки необходимым для использования на занятиях количеством книг, учебников, справочной литературы по калмыцкому языку, наличие сборников произведений устного народного творчества, исторических источников, словарей, энциклопедий; регулярное пополнение фонда газетами и журналами для детей, новыми книгами;</w:t>
      </w:r>
    </w:p>
    <w:p w:rsidR="00FB0B20" w:rsidRPr="00EC7EF1" w:rsidRDefault="00FB0B20" w:rsidP="00FB0B20">
      <w:pPr>
        <w:pStyle w:val="1"/>
        <w:shd w:val="clear" w:color="auto" w:fill="auto"/>
        <w:spacing w:after="100"/>
        <w:ind w:left="180"/>
        <w:jc w:val="both"/>
        <w:rPr>
          <w:sz w:val="24"/>
          <w:szCs w:val="24"/>
        </w:rPr>
      </w:pPr>
      <w:r w:rsidRPr="00EC7EF1">
        <w:rPr>
          <w:color w:val="000000"/>
          <w:sz w:val="24"/>
          <w:szCs w:val="24"/>
          <w:lang w:eastAsia="ru-RU" w:bidi="ru-RU"/>
        </w:rPr>
        <w:t>- оснащение кабинета родного (калмыцкого) языка необходимыми техническими средствами для возможности использования телевидения и Интернета, в том числе аудио- и видеоматериалами, электронной библиотекой, компьютерными программами для проверки знаний учащихся.</w:t>
      </w:r>
    </w:p>
    <w:p w:rsidR="00EC7EF1" w:rsidRPr="00EC7EF1" w:rsidRDefault="00EC7EF1" w:rsidP="00EC7EF1">
      <w:pPr>
        <w:pStyle w:val="1"/>
        <w:shd w:val="clear" w:color="auto" w:fill="auto"/>
        <w:rPr>
          <w:b/>
          <w:bCs/>
          <w:color w:val="000000"/>
          <w:sz w:val="24"/>
          <w:szCs w:val="24"/>
          <w:lang w:eastAsia="ru-RU" w:bidi="ru-RU"/>
        </w:rPr>
      </w:pPr>
    </w:p>
    <w:p w:rsidR="00FB0B20" w:rsidRPr="00EC7EF1" w:rsidRDefault="00FB0B20" w:rsidP="00FB0B20">
      <w:pPr>
        <w:pStyle w:val="1"/>
        <w:shd w:val="clear" w:color="auto" w:fill="auto"/>
        <w:jc w:val="center"/>
        <w:rPr>
          <w:sz w:val="24"/>
          <w:szCs w:val="24"/>
        </w:rPr>
      </w:pPr>
      <w:r w:rsidRPr="00EC7EF1">
        <w:rPr>
          <w:b/>
          <w:bCs/>
          <w:color w:val="000000"/>
          <w:sz w:val="24"/>
          <w:szCs w:val="24"/>
          <w:lang w:eastAsia="ru-RU" w:bidi="ru-RU"/>
        </w:rPr>
        <w:t>Учебно-методическое обеспечение</w:t>
      </w:r>
    </w:p>
    <w:p w:rsidR="00FB0B20" w:rsidRPr="00EC7EF1" w:rsidRDefault="00FB0B20" w:rsidP="00FB0B20">
      <w:pPr>
        <w:pStyle w:val="1"/>
        <w:shd w:val="clear" w:color="auto" w:fill="auto"/>
        <w:jc w:val="center"/>
        <w:rPr>
          <w:sz w:val="24"/>
          <w:szCs w:val="24"/>
        </w:rPr>
      </w:pPr>
      <w:r w:rsidRPr="00EC7EF1">
        <w:rPr>
          <w:b/>
          <w:bCs/>
          <w:color w:val="000000"/>
          <w:sz w:val="24"/>
          <w:szCs w:val="24"/>
          <w:lang w:eastAsia="ru-RU" w:bidi="ru-RU"/>
        </w:rPr>
        <w:t>Учебная литература</w:t>
      </w:r>
    </w:p>
    <w:p w:rsidR="00FB0B20" w:rsidRPr="00EC7EF1" w:rsidRDefault="00FB0B20" w:rsidP="00FB0B20">
      <w:pPr>
        <w:pStyle w:val="1"/>
        <w:numPr>
          <w:ilvl w:val="0"/>
          <w:numId w:val="44"/>
        </w:numPr>
        <w:shd w:val="clear" w:color="auto" w:fill="auto"/>
        <w:tabs>
          <w:tab w:val="left" w:pos="416"/>
        </w:tabs>
        <w:jc w:val="both"/>
        <w:rPr>
          <w:sz w:val="24"/>
          <w:szCs w:val="24"/>
        </w:rPr>
      </w:pPr>
      <w:proofErr w:type="spellStart"/>
      <w:r w:rsidRPr="00EC7EF1">
        <w:rPr>
          <w:color w:val="000000"/>
          <w:sz w:val="24"/>
          <w:szCs w:val="24"/>
          <w:lang w:eastAsia="ru-RU" w:bidi="ru-RU"/>
        </w:rPr>
        <w:t>Джимбиева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С. Б., Рабочая тетрадь “Калмыцкий язык” для учащихся 8 класса общеобразовательных учреждений на калмыцком языке- Элиста: АУ РК “Издательский дом “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Герел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>”, 2012- 62 л.</w:t>
      </w:r>
    </w:p>
    <w:p w:rsidR="00FB0B20" w:rsidRPr="00EC7EF1" w:rsidRDefault="00FB0B20" w:rsidP="00FB0B20">
      <w:pPr>
        <w:pStyle w:val="1"/>
        <w:numPr>
          <w:ilvl w:val="0"/>
          <w:numId w:val="44"/>
        </w:numPr>
        <w:shd w:val="clear" w:color="auto" w:fill="auto"/>
        <w:tabs>
          <w:tab w:val="left" w:pos="416"/>
        </w:tabs>
        <w:jc w:val="both"/>
        <w:rPr>
          <w:sz w:val="24"/>
          <w:szCs w:val="24"/>
        </w:rPr>
      </w:pPr>
      <w:proofErr w:type="spellStart"/>
      <w:r w:rsidRPr="00EC7EF1">
        <w:rPr>
          <w:color w:val="000000"/>
          <w:sz w:val="24"/>
          <w:szCs w:val="24"/>
          <w:lang w:eastAsia="ru-RU" w:bidi="ru-RU"/>
        </w:rPr>
        <w:t>Козаева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С. С., Рабочая тетрадь “Калмыцкий язык” для учащихся 6 класса общеобразовательных учреждений на калмыцком языке- Элиста: АУ РК “Издательский дом “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Герел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>”, 2012- 55 л.</w:t>
      </w:r>
    </w:p>
    <w:p w:rsidR="00FB0B20" w:rsidRPr="00EC7EF1" w:rsidRDefault="00FB0B20" w:rsidP="00FB0B20">
      <w:pPr>
        <w:pStyle w:val="1"/>
        <w:numPr>
          <w:ilvl w:val="0"/>
          <w:numId w:val="44"/>
        </w:numPr>
        <w:shd w:val="clear" w:color="auto" w:fill="auto"/>
        <w:tabs>
          <w:tab w:val="left" w:pos="416"/>
        </w:tabs>
        <w:jc w:val="both"/>
        <w:rPr>
          <w:sz w:val="24"/>
          <w:szCs w:val="24"/>
        </w:rPr>
      </w:pPr>
      <w:proofErr w:type="spellStart"/>
      <w:r w:rsidRPr="00EC7EF1">
        <w:rPr>
          <w:color w:val="000000"/>
          <w:sz w:val="24"/>
          <w:szCs w:val="24"/>
          <w:lang w:eastAsia="ru-RU" w:bidi="ru-RU"/>
        </w:rPr>
        <w:t>Козаева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С. С., Рабочая тетрадь “Калмыцкий язык” для учащихся 7 класса общеобразовательных учреждений на калмыцком языке- Элиста: АУ РК “Издательский дом “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Герел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>”, 2012- 48 л.</w:t>
      </w:r>
    </w:p>
    <w:p w:rsidR="00FB0B20" w:rsidRPr="00EC7EF1" w:rsidRDefault="00FB0B20" w:rsidP="00FB0B20">
      <w:pPr>
        <w:pStyle w:val="1"/>
        <w:numPr>
          <w:ilvl w:val="0"/>
          <w:numId w:val="44"/>
        </w:numPr>
        <w:shd w:val="clear" w:color="auto" w:fill="auto"/>
        <w:tabs>
          <w:tab w:val="left" w:pos="392"/>
        </w:tabs>
        <w:jc w:val="both"/>
        <w:rPr>
          <w:sz w:val="24"/>
          <w:szCs w:val="24"/>
        </w:rPr>
      </w:pPr>
      <w:proofErr w:type="spellStart"/>
      <w:r w:rsidRPr="00EC7EF1">
        <w:rPr>
          <w:color w:val="000000"/>
          <w:sz w:val="24"/>
          <w:szCs w:val="24"/>
          <w:lang w:eastAsia="ru-RU" w:bidi="ru-RU"/>
        </w:rPr>
        <w:t>Корнусова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Б. Э., 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Гедеева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Д. Б., Л. А. 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Лиджиева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Л. А., “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Уйнр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>”. Экспериментальное учебное пособие. 5 класс. - Элиста: АУ РК “РИА Калмыкия”, 2020. - 112 с.</w:t>
      </w:r>
    </w:p>
    <w:p w:rsidR="00FB0B20" w:rsidRPr="00EC7EF1" w:rsidRDefault="00FB0B20" w:rsidP="00FB0B20">
      <w:pPr>
        <w:pStyle w:val="1"/>
        <w:numPr>
          <w:ilvl w:val="0"/>
          <w:numId w:val="44"/>
        </w:numPr>
        <w:shd w:val="clear" w:color="auto" w:fill="auto"/>
        <w:tabs>
          <w:tab w:val="left" w:pos="397"/>
        </w:tabs>
        <w:jc w:val="both"/>
        <w:rPr>
          <w:sz w:val="24"/>
          <w:szCs w:val="24"/>
        </w:rPr>
      </w:pPr>
      <w:proofErr w:type="spellStart"/>
      <w:r w:rsidRPr="00EC7EF1">
        <w:rPr>
          <w:color w:val="000000"/>
          <w:sz w:val="24"/>
          <w:szCs w:val="24"/>
          <w:lang w:eastAsia="ru-RU" w:bidi="ru-RU"/>
        </w:rPr>
        <w:t>Корнусова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Б. Э., 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Гедеева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Д. Б., Л. А. 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Лиджиева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Л. А., Рабочая тетрадь к экспериментальному учебному пособию “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Уйнр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>”. 5 класс. - Элиста: АУ РК “РИА Калмыкия”, 2020.</w:t>
      </w:r>
    </w:p>
    <w:p w:rsidR="00FB0B20" w:rsidRPr="00EC7EF1" w:rsidRDefault="00FB0B20" w:rsidP="00FB0B20">
      <w:pPr>
        <w:pStyle w:val="1"/>
        <w:numPr>
          <w:ilvl w:val="0"/>
          <w:numId w:val="44"/>
        </w:numPr>
        <w:shd w:val="clear" w:color="auto" w:fill="auto"/>
        <w:tabs>
          <w:tab w:val="left" w:pos="392"/>
        </w:tabs>
        <w:jc w:val="both"/>
        <w:rPr>
          <w:sz w:val="24"/>
          <w:szCs w:val="24"/>
        </w:rPr>
      </w:pPr>
      <w:proofErr w:type="spellStart"/>
      <w:r w:rsidRPr="00EC7EF1">
        <w:rPr>
          <w:color w:val="000000"/>
          <w:sz w:val="24"/>
          <w:szCs w:val="24"/>
          <w:lang w:eastAsia="ru-RU" w:bidi="ru-RU"/>
        </w:rPr>
        <w:t>Манджиева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Е.И.,Онтаева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З.Х., Калмыцкий язык. Учебник для 5 класса средней школы- Элиста ГУ Издательский дом “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Герел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>”, 2008-176с.</w:t>
      </w:r>
    </w:p>
    <w:p w:rsidR="00FB0B20" w:rsidRPr="00EC7EF1" w:rsidRDefault="00FB0B20" w:rsidP="00FB0B20">
      <w:pPr>
        <w:pStyle w:val="1"/>
        <w:numPr>
          <w:ilvl w:val="0"/>
          <w:numId w:val="44"/>
        </w:numPr>
        <w:shd w:val="clear" w:color="auto" w:fill="auto"/>
        <w:tabs>
          <w:tab w:val="left" w:pos="392"/>
        </w:tabs>
        <w:jc w:val="both"/>
        <w:rPr>
          <w:sz w:val="24"/>
          <w:szCs w:val="24"/>
        </w:rPr>
      </w:pPr>
      <w:proofErr w:type="spellStart"/>
      <w:r w:rsidRPr="00EC7EF1">
        <w:rPr>
          <w:color w:val="000000"/>
          <w:sz w:val="24"/>
          <w:szCs w:val="24"/>
          <w:lang w:eastAsia="ru-RU" w:bidi="ru-RU"/>
        </w:rPr>
        <w:t>Манджиева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Е. И., 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Онтаева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З. Х., Рабочая тетрадь “Калмыцкий язык” для</w:t>
      </w:r>
    </w:p>
    <w:p w:rsidR="00FB0B20" w:rsidRPr="00EC7EF1" w:rsidRDefault="00FB0B20" w:rsidP="00FB0B20">
      <w:pPr>
        <w:pStyle w:val="1"/>
        <w:shd w:val="clear" w:color="auto" w:fill="auto"/>
        <w:jc w:val="both"/>
        <w:rPr>
          <w:sz w:val="24"/>
          <w:szCs w:val="24"/>
        </w:rPr>
      </w:pPr>
      <w:r w:rsidRPr="00EC7EF1">
        <w:rPr>
          <w:color w:val="000000"/>
          <w:sz w:val="24"/>
          <w:szCs w:val="24"/>
          <w:lang w:eastAsia="ru-RU" w:bidi="ru-RU"/>
        </w:rPr>
        <w:t>5 класса общеобразовательных учреждений на калмыцком языке- Элиста: АУ РК “Издательский дом “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Герел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>”, 2012- 95 л.</w:t>
      </w:r>
    </w:p>
    <w:p w:rsidR="00FB0B20" w:rsidRPr="00EC7EF1" w:rsidRDefault="00FB0B20" w:rsidP="00FB0B20">
      <w:pPr>
        <w:pStyle w:val="1"/>
        <w:numPr>
          <w:ilvl w:val="0"/>
          <w:numId w:val="44"/>
        </w:numPr>
        <w:shd w:val="clear" w:color="auto" w:fill="auto"/>
        <w:tabs>
          <w:tab w:val="left" w:pos="392"/>
        </w:tabs>
        <w:jc w:val="both"/>
        <w:rPr>
          <w:sz w:val="24"/>
          <w:szCs w:val="24"/>
        </w:rPr>
      </w:pPr>
      <w:proofErr w:type="spellStart"/>
      <w:r w:rsidRPr="00EC7EF1">
        <w:rPr>
          <w:color w:val="000000"/>
          <w:sz w:val="24"/>
          <w:szCs w:val="24"/>
          <w:lang w:eastAsia="ru-RU" w:bidi="ru-RU"/>
        </w:rPr>
        <w:t>Убушиева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З. П., Рабочая тетрадь “Калмыцкий язык” для учащихся 9 класса общеобразовательных учреждений на калмыцком языке- Элиста: АУ РК “Издательский дом “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Герел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>”, 2012- 47 л.</w:t>
      </w:r>
    </w:p>
    <w:p w:rsidR="00FB0B20" w:rsidRPr="00EC7EF1" w:rsidRDefault="00FB0B20" w:rsidP="00FB0B20">
      <w:pPr>
        <w:pStyle w:val="1"/>
        <w:numPr>
          <w:ilvl w:val="0"/>
          <w:numId w:val="44"/>
        </w:numPr>
        <w:shd w:val="clear" w:color="auto" w:fill="auto"/>
        <w:tabs>
          <w:tab w:val="left" w:pos="392"/>
        </w:tabs>
        <w:jc w:val="both"/>
        <w:rPr>
          <w:sz w:val="24"/>
          <w:szCs w:val="24"/>
        </w:rPr>
      </w:pPr>
      <w:proofErr w:type="spellStart"/>
      <w:r w:rsidRPr="00EC7EF1">
        <w:rPr>
          <w:color w:val="000000"/>
          <w:sz w:val="24"/>
          <w:szCs w:val="24"/>
          <w:lang w:eastAsia="ru-RU" w:bidi="ru-RU"/>
        </w:rPr>
        <w:t>Харчевникова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Р. П., 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Джимбиева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С. Б., 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Джинцанова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Е. А., 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Манджиева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Е. И., 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Онтаева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З. Х., 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Убушиева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З. П., Программа по калмыцкому языку на калмыцком языке 5-11 классы, ГУ “Издательский дом “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Герел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>”, 2008-77 с.</w:t>
      </w:r>
    </w:p>
    <w:p w:rsidR="00FB0B20" w:rsidRPr="00EC7EF1" w:rsidRDefault="00FB0B20" w:rsidP="00FB0B20">
      <w:pPr>
        <w:pStyle w:val="1"/>
        <w:numPr>
          <w:ilvl w:val="0"/>
          <w:numId w:val="44"/>
        </w:numPr>
        <w:shd w:val="clear" w:color="auto" w:fill="auto"/>
        <w:tabs>
          <w:tab w:val="left" w:pos="555"/>
        </w:tabs>
        <w:spacing w:after="80"/>
        <w:jc w:val="both"/>
        <w:rPr>
          <w:sz w:val="24"/>
          <w:szCs w:val="24"/>
        </w:rPr>
      </w:pPr>
      <w:proofErr w:type="spellStart"/>
      <w:r w:rsidRPr="00EC7EF1">
        <w:rPr>
          <w:color w:val="000000"/>
          <w:sz w:val="24"/>
          <w:szCs w:val="24"/>
          <w:lang w:eastAsia="ru-RU" w:bidi="ru-RU"/>
        </w:rPr>
        <w:t>Харчевникова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Р.П., 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Джинцанова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Е.А., 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Ченкалиева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Е.С. Калмыцкий язык, Учебник для 6-7 классов средней школы- Элиста ГУ Издательский дом “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Герел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>”, 2008.</w:t>
      </w:r>
    </w:p>
    <w:p w:rsidR="00FB0B20" w:rsidRPr="00EC7EF1" w:rsidRDefault="00FB0B20" w:rsidP="00FB0B20">
      <w:pPr>
        <w:pStyle w:val="1"/>
        <w:numPr>
          <w:ilvl w:val="0"/>
          <w:numId w:val="44"/>
        </w:numPr>
        <w:shd w:val="clear" w:color="auto" w:fill="auto"/>
        <w:tabs>
          <w:tab w:val="left" w:pos="555"/>
        </w:tabs>
        <w:spacing w:after="80" w:line="307" w:lineRule="auto"/>
        <w:jc w:val="both"/>
        <w:rPr>
          <w:sz w:val="24"/>
          <w:szCs w:val="24"/>
        </w:rPr>
      </w:pPr>
      <w:proofErr w:type="spellStart"/>
      <w:r w:rsidRPr="00EC7EF1">
        <w:rPr>
          <w:color w:val="000000"/>
          <w:sz w:val="24"/>
          <w:szCs w:val="24"/>
          <w:lang w:eastAsia="ru-RU" w:bidi="ru-RU"/>
        </w:rPr>
        <w:t>Харчевникова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Р.П., 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Джинцанова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Е.А., 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Ченкалиева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Е.С. Калмыцкий язык. Учебник для 5 класса средней школы- Элиста ГУ Издательский дом “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Герел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>”, 2008</w:t>
      </w:r>
    </w:p>
    <w:p w:rsidR="00FB0B20" w:rsidRPr="00EC7EF1" w:rsidRDefault="00FB0B20" w:rsidP="00FB0B20">
      <w:pPr>
        <w:pStyle w:val="1"/>
        <w:numPr>
          <w:ilvl w:val="0"/>
          <w:numId w:val="44"/>
        </w:numPr>
        <w:shd w:val="clear" w:color="auto" w:fill="auto"/>
        <w:tabs>
          <w:tab w:val="left" w:pos="555"/>
        </w:tabs>
        <w:spacing w:after="600"/>
        <w:jc w:val="both"/>
        <w:rPr>
          <w:sz w:val="24"/>
          <w:szCs w:val="24"/>
        </w:rPr>
      </w:pPr>
      <w:proofErr w:type="spellStart"/>
      <w:r w:rsidRPr="00EC7EF1">
        <w:rPr>
          <w:color w:val="000000"/>
          <w:sz w:val="24"/>
          <w:szCs w:val="24"/>
          <w:lang w:eastAsia="ru-RU" w:bidi="ru-RU"/>
        </w:rPr>
        <w:t>Харчевникова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Р. П., 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Джимбиева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С. Б., 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Убушиева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З. П., Калмыцкий язык. Учебник для 8-9 классов средней школы- Элиста ГУ Издательский дом “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Герел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>”, 2008.</w:t>
      </w:r>
    </w:p>
    <w:p w:rsidR="00FB0B20" w:rsidRPr="00EC7EF1" w:rsidRDefault="00FB0B20" w:rsidP="00FB0B20">
      <w:pPr>
        <w:pStyle w:val="1"/>
        <w:shd w:val="clear" w:color="auto" w:fill="auto"/>
        <w:jc w:val="center"/>
        <w:rPr>
          <w:sz w:val="24"/>
          <w:szCs w:val="24"/>
        </w:rPr>
      </w:pPr>
      <w:r w:rsidRPr="00EC7EF1">
        <w:rPr>
          <w:b/>
          <w:bCs/>
          <w:color w:val="000000"/>
          <w:sz w:val="24"/>
          <w:szCs w:val="24"/>
          <w:lang w:eastAsia="ru-RU" w:bidi="ru-RU"/>
        </w:rPr>
        <w:t>Методическая литература</w:t>
      </w:r>
    </w:p>
    <w:p w:rsidR="00FB0B20" w:rsidRPr="00EC7EF1" w:rsidRDefault="00FB0B20" w:rsidP="00FB0B20">
      <w:pPr>
        <w:pStyle w:val="1"/>
        <w:numPr>
          <w:ilvl w:val="0"/>
          <w:numId w:val="45"/>
        </w:numPr>
        <w:shd w:val="clear" w:color="auto" w:fill="auto"/>
        <w:tabs>
          <w:tab w:val="left" w:pos="411"/>
        </w:tabs>
        <w:jc w:val="both"/>
        <w:rPr>
          <w:sz w:val="24"/>
          <w:szCs w:val="24"/>
        </w:rPr>
      </w:pPr>
      <w:r w:rsidRPr="00EC7EF1">
        <w:rPr>
          <w:color w:val="000000"/>
          <w:sz w:val="24"/>
          <w:szCs w:val="24"/>
          <w:lang w:eastAsia="ru-RU" w:bidi="ru-RU"/>
        </w:rPr>
        <w:t>Павлов Д.А., Сборник диктантов по калмыцкому языку для 1-4 классов. Калмыцкое книжное издательство “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Джангар</w:t>
      </w:r>
      <w:proofErr w:type="spellEnd"/>
      <w:proofErr w:type="gramStart"/>
      <w:r w:rsidRPr="00EC7EF1">
        <w:rPr>
          <w:color w:val="000000"/>
          <w:sz w:val="24"/>
          <w:szCs w:val="24"/>
          <w:lang w:eastAsia="ru-RU" w:bidi="ru-RU"/>
        </w:rPr>
        <w:t>”Р</w:t>
      </w:r>
      <w:proofErr w:type="gramEnd"/>
      <w:r w:rsidRPr="00EC7EF1">
        <w:rPr>
          <w:color w:val="000000"/>
          <w:sz w:val="24"/>
          <w:szCs w:val="24"/>
          <w:lang w:eastAsia="ru-RU" w:bidi="ru-RU"/>
        </w:rPr>
        <w:t>еспублики Калмыкия</w:t>
      </w:r>
    </w:p>
    <w:p w:rsidR="00FB0B20" w:rsidRPr="00EC7EF1" w:rsidRDefault="00FB0B20" w:rsidP="00FB0B20">
      <w:pPr>
        <w:pStyle w:val="1"/>
        <w:numPr>
          <w:ilvl w:val="0"/>
          <w:numId w:val="45"/>
        </w:numPr>
        <w:shd w:val="clear" w:color="auto" w:fill="auto"/>
        <w:tabs>
          <w:tab w:val="left" w:pos="411"/>
        </w:tabs>
        <w:jc w:val="both"/>
        <w:rPr>
          <w:sz w:val="24"/>
          <w:szCs w:val="24"/>
        </w:rPr>
      </w:pPr>
      <w:r w:rsidRPr="00EC7EF1">
        <w:rPr>
          <w:color w:val="000000"/>
          <w:sz w:val="24"/>
          <w:szCs w:val="24"/>
          <w:lang w:eastAsia="ru-RU" w:bidi="ru-RU"/>
        </w:rPr>
        <w:t xml:space="preserve">Петр 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Дарваев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Самоучитель калмыцкого язык</w:t>
      </w:r>
      <w:proofErr w:type="gramStart"/>
      <w:r w:rsidRPr="00EC7EF1">
        <w:rPr>
          <w:color w:val="000000"/>
          <w:sz w:val="24"/>
          <w:szCs w:val="24"/>
          <w:lang w:eastAsia="ru-RU" w:bidi="ru-RU"/>
        </w:rPr>
        <w:t>а(</w:t>
      </w:r>
      <w:proofErr w:type="gramEnd"/>
      <w:r w:rsidRPr="00EC7EF1">
        <w:rPr>
          <w:color w:val="000000"/>
          <w:sz w:val="24"/>
          <w:szCs w:val="24"/>
          <w:lang w:eastAsia="ru-RU" w:bidi="ru-RU"/>
        </w:rPr>
        <w:t>учебное пособие),Элиста, калмыцкий филиал Н И Ц “Контекст Союза Ученых России”</w:t>
      </w:r>
    </w:p>
    <w:p w:rsidR="00FB0B20" w:rsidRPr="00EC7EF1" w:rsidRDefault="00FB0B20" w:rsidP="00FB0B20">
      <w:pPr>
        <w:pStyle w:val="1"/>
        <w:numPr>
          <w:ilvl w:val="0"/>
          <w:numId w:val="45"/>
        </w:numPr>
        <w:shd w:val="clear" w:color="auto" w:fill="auto"/>
        <w:tabs>
          <w:tab w:val="left" w:pos="378"/>
        </w:tabs>
        <w:jc w:val="both"/>
        <w:rPr>
          <w:sz w:val="24"/>
          <w:szCs w:val="24"/>
        </w:rPr>
      </w:pPr>
      <w:proofErr w:type="spellStart"/>
      <w:r w:rsidRPr="00EC7EF1">
        <w:rPr>
          <w:color w:val="000000"/>
          <w:sz w:val="24"/>
          <w:szCs w:val="24"/>
          <w:lang w:eastAsia="ru-RU" w:bidi="ru-RU"/>
        </w:rPr>
        <w:t>Сусеева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Д.А. 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Хальмг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келнэ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</w:t>
      </w:r>
      <w:r w:rsidRPr="00EC7EF1">
        <w:rPr>
          <w:color w:val="000000"/>
          <w:sz w:val="24"/>
          <w:szCs w:val="24"/>
          <w:lang w:val="en-US" w:bidi="en-US"/>
        </w:rPr>
        <w:t>Yr</w:t>
      </w:r>
      <w:r w:rsidRPr="00EC7EF1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бурд^мжин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толь- Элст,1997</w:t>
      </w:r>
    </w:p>
    <w:p w:rsidR="00FB0B20" w:rsidRPr="00EC7EF1" w:rsidRDefault="00FB0B20" w:rsidP="00FB0B20">
      <w:pPr>
        <w:pStyle w:val="1"/>
        <w:numPr>
          <w:ilvl w:val="0"/>
          <w:numId w:val="45"/>
        </w:numPr>
        <w:shd w:val="clear" w:color="auto" w:fill="auto"/>
        <w:tabs>
          <w:tab w:val="left" w:pos="387"/>
        </w:tabs>
        <w:jc w:val="both"/>
        <w:rPr>
          <w:sz w:val="24"/>
          <w:szCs w:val="24"/>
        </w:rPr>
      </w:pPr>
      <w:r w:rsidRPr="00EC7EF1">
        <w:rPr>
          <w:color w:val="000000"/>
          <w:sz w:val="24"/>
          <w:szCs w:val="24"/>
          <w:lang w:eastAsia="ru-RU" w:bidi="ru-RU"/>
        </w:rPr>
        <w:t xml:space="preserve">«Таблицы по калмыцкому языку», авторы: Р.П. 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Харчевникова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, Л.А. 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Лиджиева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, Н.Д. 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Босхомджиева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, Э.Г. 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Хейчиева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>. - Элиста, издательский дом «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Герел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>», 2008г</w:t>
      </w:r>
    </w:p>
    <w:p w:rsidR="00FB0B20" w:rsidRPr="00EC7EF1" w:rsidRDefault="00FB0B20" w:rsidP="00FB0B20">
      <w:pPr>
        <w:pStyle w:val="1"/>
        <w:numPr>
          <w:ilvl w:val="0"/>
          <w:numId w:val="45"/>
        </w:numPr>
        <w:shd w:val="clear" w:color="auto" w:fill="auto"/>
        <w:tabs>
          <w:tab w:val="left" w:pos="387"/>
        </w:tabs>
        <w:jc w:val="both"/>
        <w:rPr>
          <w:sz w:val="24"/>
          <w:szCs w:val="24"/>
        </w:rPr>
      </w:pPr>
      <w:proofErr w:type="spellStart"/>
      <w:r w:rsidRPr="00EC7EF1">
        <w:rPr>
          <w:color w:val="000000"/>
          <w:sz w:val="24"/>
          <w:szCs w:val="24"/>
          <w:lang w:eastAsia="ru-RU" w:bidi="ru-RU"/>
        </w:rPr>
        <w:t>Калмыцко-русский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орфографический словарь для учащихся начальных классов. Б.Б. 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Манджикова</w:t>
      </w:r>
      <w:proofErr w:type="spellEnd"/>
    </w:p>
    <w:p w:rsidR="00FB0B20" w:rsidRPr="00EC7EF1" w:rsidRDefault="00FB0B20" w:rsidP="00FB0B20">
      <w:pPr>
        <w:pStyle w:val="1"/>
        <w:shd w:val="clear" w:color="auto" w:fill="auto"/>
        <w:jc w:val="center"/>
        <w:rPr>
          <w:sz w:val="24"/>
          <w:szCs w:val="24"/>
        </w:rPr>
      </w:pPr>
      <w:r w:rsidRPr="00EC7EF1">
        <w:rPr>
          <w:b/>
          <w:bCs/>
          <w:color w:val="000000"/>
          <w:sz w:val="24"/>
          <w:szCs w:val="24"/>
          <w:lang w:eastAsia="ru-RU" w:bidi="ru-RU"/>
        </w:rPr>
        <w:t>Научная литература</w:t>
      </w:r>
    </w:p>
    <w:p w:rsidR="00FB0B20" w:rsidRPr="00EC7EF1" w:rsidRDefault="00FB0B20" w:rsidP="00FB0B20">
      <w:pPr>
        <w:pStyle w:val="1"/>
        <w:numPr>
          <w:ilvl w:val="0"/>
          <w:numId w:val="46"/>
        </w:numPr>
        <w:shd w:val="clear" w:color="auto" w:fill="auto"/>
        <w:tabs>
          <w:tab w:val="left" w:pos="375"/>
        </w:tabs>
        <w:jc w:val="both"/>
        <w:rPr>
          <w:sz w:val="24"/>
          <w:szCs w:val="24"/>
        </w:rPr>
      </w:pPr>
      <w:r w:rsidRPr="00EC7EF1">
        <w:rPr>
          <w:color w:val="000000"/>
          <w:sz w:val="24"/>
          <w:szCs w:val="24"/>
          <w:lang w:eastAsia="ru-RU" w:bidi="ru-RU"/>
        </w:rPr>
        <w:t>Грамматика калмыцкого языка. Фонетика и морфология-Элиста, 1985</w:t>
      </w:r>
    </w:p>
    <w:p w:rsidR="00FB0B20" w:rsidRPr="00EC7EF1" w:rsidRDefault="00FB0B20" w:rsidP="00FB0B20">
      <w:pPr>
        <w:pStyle w:val="1"/>
        <w:numPr>
          <w:ilvl w:val="0"/>
          <w:numId w:val="46"/>
        </w:numPr>
        <w:shd w:val="clear" w:color="auto" w:fill="auto"/>
        <w:tabs>
          <w:tab w:val="left" w:pos="387"/>
        </w:tabs>
        <w:jc w:val="both"/>
        <w:rPr>
          <w:sz w:val="24"/>
          <w:szCs w:val="24"/>
        </w:rPr>
      </w:pPr>
      <w:r w:rsidRPr="00EC7EF1">
        <w:rPr>
          <w:color w:val="000000"/>
          <w:sz w:val="24"/>
          <w:szCs w:val="24"/>
          <w:lang w:eastAsia="ru-RU" w:bidi="ru-RU"/>
        </w:rPr>
        <w:t>Пюрбеев Г.Ц. Грамматика калмыцкого языка. Синтаксис простого предложения- Элиста,1079</w:t>
      </w:r>
    </w:p>
    <w:p w:rsidR="00FB0B20" w:rsidRPr="00EC7EF1" w:rsidRDefault="00FB0B20" w:rsidP="00FB0B20">
      <w:pPr>
        <w:pStyle w:val="1"/>
        <w:numPr>
          <w:ilvl w:val="0"/>
          <w:numId w:val="46"/>
        </w:numPr>
        <w:shd w:val="clear" w:color="auto" w:fill="auto"/>
        <w:tabs>
          <w:tab w:val="left" w:pos="387"/>
        </w:tabs>
        <w:spacing w:after="480"/>
        <w:jc w:val="both"/>
        <w:rPr>
          <w:sz w:val="24"/>
          <w:szCs w:val="24"/>
        </w:rPr>
      </w:pPr>
      <w:r w:rsidRPr="00EC7EF1">
        <w:rPr>
          <w:color w:val="000000"/>
          <w:sz w:val="24"/>
          <w:szCs w:val="24"/>
          <w:lang w:eastAsia="ru-RU" w:bidi="ru-RU"/>
        </w:rPr>
        <w:t>Приоритеты национальных систем образования. Калмыцкая школа, год 1994. - вып</w:t>
      </w:r>
      <w:proofErr w:type="gramStart"/>
      <w:r w:rsidRPr="00EC7EF1">
        <w:rPr>
          <w:color w:val="000000"/>
          <w:sz w:val="24"/>
          <w:szCs w:val="24"/>
          <w:lang w:eastAsia="ru-RU" w:bidi="ru-RU"/>
        </w:rPr>
        <w:t>1</w:t>
      </w:r>
      <w:proofErr w:type="gramEnd"/>
      <w:r w:rsidRPr="00EC7EF1">
        <w:rPr>
          <w:color w:val="000000"/>
          <w:sz w:val="24"/>
          <w:szCs w:val="24"/>
          <w:lang w:eastAsia="ru-RU" w:bidi="ru-RU"/>
        </w:rPr>
        <w:t xml:space="preserve">./Под. Ре. А.Б. 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Панькина</w:t>
      </w:r>
      <w:proofErr w:type="spellEnd"/>
    </w:p>
    <w:p w:rsidR="00FB0B20" w:rsidRPr="00EC7EF1" w:rsidRDefault="00FB0B20" w:rsidP="00FB0B20">
      <w:pPr>
        <w:pStyle w:val="1"/>
        <w:shd w:val="clear" w:color="auto" w:fill="auto"/>
        <w:jc w:val="center"/>
        <w:rPr>
          <w:sz w:val="24"/>
          <w:szCs w:val="24"/>
        </w:rPr>
      </w:pPr>
      <w:r w:rsidRPr="00EC7EF1">
        <w:rPr>
          <w:b/>
          <w:bCs/>
          <w:color w:val="000000"/>
          <w:sz w:val="24"/>
          <w:szCs w:val="24"/>
          <w:lang w:eastAsia="ru-RU" w:bidi="ru-RU"/>
        </w:rPr>
        <w:t>Информационно-ресурсное обеспечение</w:t>
      </w:r>
    </w:p>
    <w:p w:rsidR="00FB0B20" w:rsidRPr="00EC7EF1" w:rsidRDefault="00FB0B20" w:rsidP="00FB0B20">
      <w:pPr>
        <w:pStyle w:val="1"/>
        <w:numPr>
          <w:ilvl w:val="0"/>
          <w:numId w:val="47"/>
        </w:numPr>
        <w:shd w:val="clear" w:color="auto" w:fill="auto"/>
        <w:tabs>
          <w:tab w:val="left" w:pos="411"/>
        </w:tabs>
        <w:rPr>
          <w:sz w:val="24"/>
          <w:szCs w:val="24"/>
        </w:rPr>
      </w:pPr>
      <w:r w:rsidRPr="00EC7EF1">
        <w:rPr>
          <w:color w:val="000000"/>
          <w:sz w:val="24"/>
          <w:szCs w:val="24"/>
          <w:lang w:eastAsia="ru-RU" w:bidi="ru-RU"/>
        </w:rPr>
        <w:t xml:space="preserve">Единое окно доступа к информационным ресурсам // </w:t>
      </w:r>
      <w:r w:rsidRPr="00EC7EF1">
        <w:rPr>
          <w:color w:val="000000"/>
          <w:sz w:val="24"/>
          <w:szCs w:val="24"/>
          <w:lang w:val="en-US" w:bidi="en-US"/>
        </w:rPr>
        <w:t>URL</w:t>
      </w:r>
      <w:r w:rsidRPr="00EC7EF1">
        <w:rPr>
          <w:color w:val="000000"/>
          <w:sz w:val="24"/>
          <w:szCs w:val="24"/>
          <w:lang w:bidi="en-US"/>
        </w:rPr>
        <w:t xml:space="preserve">: </w:t>
      </w:r>
      <w:hyperlink r:id="rId6" w:history="1">
        <w:r w:rsidRPr="00EC7EF1">
          <w:rPr>
            <w:color w:val="000000"/>
            <w:sz w:val="24"/>
            <w:szCs w:val="24"/>
            <w:lang w:val="en-US" w:bidi="en-US"/>
          </w:rPr>
          <w:t>http</w:t>
        </w:r>
        <w:r w:rsidRPr="00EC7EF1">
          <w:rPr>
            <w:color w:val="000000"/>
            <w:sz w:val="24"/>
            <w:szCs w:val="24"/>
            <w:lang w:bidi="en-US"/>
          </w:rPr>
          <w:t>://</w:t>
        </w:r>
        <w:r w:rsidRPr="00EC7EF1">
          <w:rPr>
            <w:color w:val="000000"/>
            <w:sz w:val="24"/>
            <w:szCs w:val="24"/>
            <w:lang w:val="en-US" w:bidi="en-US"/>
          </w:rPr>
          <w:t>window</w:t>
        </w:r>
        <w:r w:rsidRPr="00EC7EF1">
          <w:rPr>
            <w:color w:val="000000"/>
            <w:sz w:val="24"/>
            <w:szCs w:val="24"/>
            <w:lang w:bidi="en-US"/>
          </w:rPr>
          <w:t>.</w:t>
        </w:r>
        <w:proofErr w:type="spellStart"/>
        <w:r w:rsidRPr="00EC7EF1">
          <w:rPr>
            <w:color w:val="000000"/>
            <w:sz w:val="24"/>
            <w:szCs w:val="24"/>
            <w:lang w:val="en-US" w:bidi="en-US"/>
          </w:rPr>
          <w:t>edu</w:t>
        </w:r>
        <w:proofErr w:type="spellEnd"/>
        <w:r w:rsidRPr="00EC7EF1">
          <w:rPr>
            <w:color w:val="000000"/>
            <w:sz w:val="24"/>
            <w:szCs w:val="24"/>
            <w:lang w:bidi="en-US"/>
          </w:rPr>
          <w:t>.</w:t>
        </w:r>
        <w:proofErr w:type="spellStart"/>
        <w:r w:rsidRPr="00EC7EF1">
          <w:rPr>
            <w:color w:val="000000"/>
            <w:sz w:val="24"/>
            <w:szCs w:val="24"/>
            <w:lang w:val="en-US" w:bidi="en-US"/>
          </w:rPr>
          <w:t>ru</w:t>
        </w:r>
        <w:proofErr w:type="spellEnd"/>
      </w:hyperlink>
      <w:r w:rsidRPr="00EC7EF1">
        <w:rPr>
          <w:color w:val="000000"/>
          <w:sz w:val="24"/>
          <w:szCs w:val="24"/>
          <w:lang w:bidi="en-US"/>
        </w:rPr>
        <w:t xml:space="preserve"> </w:t>
      </w:r>
      <w:r w:rsidRPr="00EC7EF1">
        <w:rPr>
          <w:color w:val="000000"/>
          <w:sz w:val="24"/>
          <w:szCs w:val="24"/>
          <w:lang w:eastAsia="ru-RU" w:bidi="ru-RU"/>
        </w:rPr>
        <w:t>(дата обращения: 02.02.2020).</w:t>
      </w:r>
    </w:p>
    <w:p w:rsidR="00FB0B20" w:rsidRPr="00EC7EF1" w:rsidRDefault="00FB0B20" w:rsidP="00FB0B20">
      <w:pPr>
        <w:pStyle w:val="1"/>
        <w:numPr>
          <w:ilvl w:val="0"/>
          <w:numId w:val="47"/>
        </w:numPr>
        <w:shd w:val="clear" w:color="auto" w:fill="auto"/>
        <w:tabs>
          <w:tab w:val="left" w:pos="411"/>
        </w:tabs>
        <w:rPr>
          <w:sz w:val="24"/>
          <w:szCs w:val="24"/>
        </w:rPr>
      </w:pPr>
      <w:r w:rsidRPr="00EC7EF1">
        <w:rPr>
          <w:color w:val="000000"/>
          <w:sz w:val="24"/>
          <w:szCs w:val="24"/>
          <w:lang w:eastAsia="ru-RU" w:bidi="ru-RU"/>
        </w:rPr>
        <w:t xml:space="preserve">Институт развития образования РТ // </w:t>
      </w:r>
      <w:r w:rsidRPr="00EC7EF1">
        <w:rPr>
          <w:color w:val="000000"/>
          <w:sz w:val="24"/>
          <w:szCs w:val="24"/>
          <w:lang w:val="en-US" w:bidi="en-US"/>
        </w:rPr>
        <w:t>URL</w:t>
      </w:r>
      <w:r w:rsidRPr="00EC7EF1">
        <w:rPr>
          <w:color w:val="000000"/>
          <w:sz w:val="24"/>
          <w:szCs w:val="24"/>
          <w:lang w:bidi="en-US"/>
        </w:rPr>
        <w:t xml:space="preserve">: </w:t>
      </w:r>
      <w:hyperlink r:id="rId7" w:history="1">
        <w:r w:rsidRPr="00EC7EF1">
          <w:rPr>
            <w:color w:val="000000"/>
            <w:sz w:val="24"/>
            <w:szCs w:val="24"/>
            <w:lang w:val="en-US" w:bidi="en-US"/>
          </w:rPr>
          <w:t>http</w:t>
        </w:r>
        <w:r w:rsidRPr="00EC7EF1">
          <w:rPr>
            <w:color w:val="000000"/>
            <w:sz w:val="24"/>
            <w:szCs w:val="24"/>
            <w:lang w:bidi="en-US"/>
          </w:rPr>
          <w:t>://</w:t>
        </w:r>
        <w:r w:rsidRPr="00EC7EF1">
          <w:rPr>
            <w:color w:val="000000"/>
            <w:sz w:val="24"/>
            <w:szCs w:val="24"/>
            <w:lang w:val="en-US" w:bidi="en-US"/>
          </w:rPr>
          <w:t>www</w:t>
        </w:r>
        <w:r w:rsidRPr="00EC7EF1">
          <w:rPr>
            <w:color w:val="000000"/>
            <w:sz w:val="24"/>
            <w:szCs w:val="24"/>
            <w:lang w:bidi="en-US"/>
          </w:rPr>
          <w:t>.</w:t>
        </w:r>
        <w:proofErr w:type="spellStart"/>
        <w:r w:rsidRPr="00EC7EF1">
          <w:rPr>
            <w:color w:val="000000"/>
            <w:sz w:val="24"/>
            <w:szCs w:val="24"/>
            <w:lang w:val="en-US" w:bidi="en-US"/>
          </w:rPr>
          <w:t>irort</w:t>
        </w:r>
        <w:proofErr w:type="spellEnd"/>
        <w:r w:rsidRPr="00EC7EF1">
          <w:rPr>
            <w:color w:val="000000"/>
            <w:sz w:val="24"/>
            <w:szCs w:val="24"/>
            <w:lang w:bidi="en-US"/>
          </w:rPr>
          <w:t>.</w:t>
        </w:r>
        <w:proofErr w:type="spellStart"/>
        <w:r w:rsidRPr="00EC7EF1">
          <w:rPr>
            <w:color w:val="000000"/>
            <w:sz w:val="24"/>
            <w:szCs w:val="24"/>
            <w:lang w:val="en-US" w:bidi="en-US"/>
          </w:rPr>
          <w:t>ru</w:t>
        </w:r>
        <w:proofErr w:type="spellEnd"/>
      </w:hyperlink>
      <w:r w:rsidRPr="00EC7EF1">
        <w:rPr>
          <w:color w:val="000000"/>
          <w:sz w:val="24"/>
          <w:szCs w:val="24"/>
          <w:lang w:bidi="en-US"/>
        </w:rPr>
        <w:t xml:space="preserve"> </w:t>
      </w:r>
      <w:r w:rsidRPr="00EC7EF1">
        <w:rPr>
          <w:color w:val="000000"/>
          <w:sz w:val="24"/>
          <w:szCs w:val="24"/>
          <w:lang w:eastAsia="ru-RU" w:bidi="ru-RU"/>
        </w:rPr>
        <w:t>(дата обращения: 17.10.2019).</w:t>
      </w:r>
    </w:p>
    <w:p w:rsidR="00FB0B20" w:rsidRPr="00EC7EF1" w:rsidRDefault="00FB0B20" w:rsidP="00FB0B20">
      <w:pPr>
        <w:pStyle w:val="1"/>
        <w:numPr>
          <w:ilvl w:val="0"/>
          <w:numId w:val="47"/>
        </w:numPr>
        <w:shd w:val="clear" w:color="auto" w:fill="auto"/>
        <w:tabs>
          <w:tab w:val="left" w:pos="411"/>
        </w:tabs>
        <w:rPr>
          <w:sz w:val="24"/>
          <w:szCs w:val="24"/>
        </w:rPr>
      </w:pPr>
      <w:r w:rsidRPr="00EC7EF1">
        <w:rPr>
          <w:color w:val="000000"/>
          <w:sz w:val="24"/>
          <w:szCs w:val="24"/>
          <w:lang w:eastAsia="ru-RU" w:bidi="ru-RU"/>
        </w:rPr>
        <w:t xml:space="preserve">Министерство просвещения Российской Федерации // </w:t>
      </w:r>
      <w:r w:rsidRPr="00EC7EF1">
        <w:rPr>
          <w:color w:val="000000"/>
          <w:sz w:val="24"/>
          <w:szCs w:val="24"/>
          <w:lang w:val="en-US" w:bidi="en-US"/>
        </w:rPr>
        <w:t>URL</w:t>
      </w:r>
      <w:r w:rsidRPr="00EC7EF1">
        <w:rPr>
          <w:color w:val="000000"/>
          <w:sz w:val="24"/>
          <w:szCs w:val="24"/>
          <w:lang w:bidi="en-US"/>
        </w:rPr>
        <w:t xml:space="preserve">: </w:t>
      </w:r>
      <w:r w:rsidRPr="00EC7EF1">
        <w:rPr>
          <w:color w:val="000000"/>
          <w:sz w:val="24"/>
          <w:szCs w:val="24"/>
          <w:lang w:val="en-US" w:bidi="en-US"/>
        </w:rPr>
        <w:t>http</w:t>
      </w:r>
      <w:r w:rsidRPr="00EC7EF1">
        <w:rPr>
          <w:color w:val="000000"/>
          <w:sz w:val="24"/>
          <w:szCs w:val="24"/>
          <w:lang w:bidi="en-US"/>
        </w:rPr>
        <w:t xml:space="preserve">:// </w:t>
      </w:r>
      <w:hyperlink r:id="rId8" w:history="1">
        <w:r w:rsidRPr="00EC7EF1">
          <w:rPr>
            <w:color w:val="000000"/>
            <w:sz w:val="24"/>
            <w:szCs w:val="24"/>
            <w:lang w:val="en-US" w:bidi="en-US"/>
          </w:rPr>
          <w:t>https</w:t>
        </w:r>
        <w:r w:rsidRPr="00EC7EF1">
          <w:rPr>
            <w:color w:val="000000"/>
            <w:sz w:val="24"/>
            <w:szCs w:val="24"/>
            <w:lang w:bidi="en-US"/>
          </w:rPr>
          <w:t>://</w:t>
        </w:r>
        <w:proofErr w:type="spellStart"/>
        <w:r w:rsidRPr="00EC7EF1">
          <w:rPr>
            <w:color w:val="000000"/>
            <w:sz w:val="24"/>
            <w:szCs w:val="24"/>
            <w:lang w:val="en-US" w:bidi="en-US"/>
          </w:rPr>
          <w:t>edu</w:t>
        </w:r>
        <w:proofErr w:type="spellEnd"/>
        <w:r w:rsidRPr="00EC7EF1">
          <w:rPr>
            <w:color w:val="000000"/>
            <w:sz w:val="24"/>
            <w:szCs w:val="24"/>
            <w:lang w:bidi="en-US"/>
          </w:rPr>
          <w:t>.</w:t>
        </w:r>
        <w:proofErr w:type="spellStart"/>
        <w:r w:rsidRPr="00EC7EF1">
          <w:rPr>
            <w:color w:val="000000"/>
            <w:sz w:val="24"/>
            <w:szCs w:val="24"/>
            <w:lang w:val="en-US" w:bidi="en-US"/>
          </w:rPr>
          <w:t>gov</w:t>
        </w:r>
        <w:proofErr w:type="spellEnd"/>
        <w:r w:rsidRPr="00EC7EF1">
          <w:rPr>
            <w:color w:val="000000"/>
            <w:sz w:val="24"/>
            <w:szCs w:val="24"/>
            <w:lang w:bidi="en-US"/>
          </w:rPr>
          <w:t>.</w:t>
        </w:r>
        <w:proofErr w:type="spellStart"/>
        <w:r w:rsidRPr="00EC7EF1">
          <w:rPr>
            <w:color w:val="000000"/>
            <w:sz w:val="24"/>
            <w:szCs w:val="24"/>
            <w:lang w:val="en-US" w:bidi="en-US"/>
          </w:rPr>
          <w:t>ru</w:t>
        </w:r>
        <w:proofErr w:type="spellEnd"/>
      </w:hyperlink>
      <w:r w:rsidRPr="00EC7EF1">
        <w:rPr>
          <w:color w:val="000000"/>
          <w:sz w:val="24"/>
          <w:szCs w:val="24"/>
          <w:lang w:bidi="en-US"/>
        </w:rPr>
        <w:t xml:space="preserve"> </w:t>
      </w:r>
      <w:r w:rsidRPr="00EC7EF1">
        <w:rPr>
          <w:color w:val="000000"/>
          <w:sz w:val="24"/>
          <w:szCs w:val="24"/>
          <w:lang w:eastAsia="ru-RU" w:bidi="ru-RU"/>
        </w:rPr>
        <w:t>(дата обращения: 02.02.2020).</w:t>
      </w:r>
    </w:p>
    <w:p w:rsidR="00FB0B20" w:rsidRPr="00EC7EF1" w:rsidRDefault="00FB0B20" w:rsidP="00FB0B20">
      <w:pPr>
        <w:pStyle w:val="1"/>
        <w:numPr>
          <w:ilvl w:val="0"/>
          <w:numId w:val="47"/>
        </w:numPr>
        <w:shd w:val="clear" w:color="auto" w:fill="auto"/>
        <w:tabs>
          <w:tab w:val="left" w:pos="411"/>
        </w:tabs>
        <w:rPr>
          <w:sz w:val="24"/>
          <w:szCs w:val="24"/>
        </w:rPr>
      </w:pPr>
      <w:r w:rsidRPr="00EC7EF1">
        <w:rPr>
          <w:color w:val="000000"/>
          <w:sz w:val="24"/>
          <w:szCs w:val="24"/>
          <w:lang w:eastAsia="ru-RU" w:bidi="ru-RU"/>
        </w:rPr>
        <w:t xml:space="preserve">Федеральный портал «Российское образование» // </w:t>
      </w:r>
      <w:r w:rsidRPr="00EC7EF1">
        <w:rPr>
          <w:color w:val="000000"/>
          <w:sz w:val="24"/>
          <w:szCs w:val="24"/>
          <w:lang w:val="en-US" w:bidi="en-US"/>
        </w:rPr>
        <w:t>URL</w:t>
      </w:r>
      <w:r w:rsidRPr="00EC7EF1">
        <w:rPr>
          <w:color w:val="000000"/>
          <w:sz w:val="24"/>
          <w:szCs w:val="24"/>
          <w:lang w:bidi="en-US"/>
        </w:rPr>
        <w:t xml:space="preserve">: </w:t>
      </w:r>
      <w:hyperlink r:id="rId9" w:history="1">
        <w:r w:rsidRPr="00EC7EF1">
          <w:rPr>
            <w:color w:val="000000"/>
            <w:sz w:val="24"/>
            <w:szCs w:val="24"/>
            <w:lang w:val="en-US" w:bidi="en-US"/>
          </w:rPr>
          <w:t>http</w:t>
        </w:r>
        <w:r w:rsidRPr="00EC7EF1">
          <w:rPr>
            <w:color w:val="000000"/>
            <w:sz w:val="24"/>
            <w:szCs w:val="24"/>
            <w:lang w:bidi="en-US"/>
          </w:rPr>
          <w:t>://</w:t>
        </w:r>
        <w:r w:rsidRPr="00EC7EF1">
          <w:rPr>
            <w:color w:val="000000"/>
            <w:sz w:val="24"/>
            <w:szCs w:val="24"/>
            <w:lang w:val="en-US" w:bidi="en-US"/>
          </w:rPr>
          <w:t>www</w:t>
        </w:r>
        <w:r w:rsidRPr="00EC7EF1">
          <w:rPr>
            <w:color w:val="000000"/>
            <w:sz w:val="24"/>
            <w:szCs w:val="24"/>
            <w:lang w:bidi="en-US"/>
          </w:rPr>
          <w:t>.</w:t>
        </w:r>
        <w:proofErr w:type="spellStart"/>
        <w:r w:rsidRPr="00EC7EF1">
          <w:rPr>
            <w:color w:val="000000"/>
            <w:sz w:val="24"/>
            <w:szCs w:val="24"/>
            <w:lang w:val="en-US" w:bidi="en-US"/>
          </w:rPr>
          <w:t>edu</w:t>
        </w:r>
        <w:proofErr w:type="spellEnd"/>
        <w:r w:rsidRPr="00EC7EF1">
          <w:rPr>
            <w:color w:val="000000"/>
            <w:sz w:val="24"/>
            <w:szCs w:val="24"/>
            <w:lang w:bidi="en-US"/>
          </w:rPr>
          <w:t>.</w:t>
        </w:r>
        <w:proofErr w:type="spellStart"/>
        <w:r w:rsidRPr="00EC7EF1">
          <w:rPr>
            <w:color w:val="000000"/>
            <w:sz w:val="24"/>
            <w:szCs w:val="24"/>
            <w:lang w:val="en-US" w:bidi="en-US"/>
          </w:rPr>
          <w:t>ru</w:t>
        </w:r>
        <w:proofErr w:type="spellEnd"/>
      </w:hyperlink>
      <w:r w:rsidRPr="00EC7EF1">
        <w:rPr>
          <w:color w:val="000000"/>
          <w:sz w:val="24"/>
          <w:szCs w:val="24"/>
          <w:lang w:bidi="en-US"/>
        </w:rPr>
        <w:t xml:space="preserve"> </w:t>
      </w:r>
      <w:r w:rsidRPr="00EC7EF1">
        <w:rPr>
          <w:color w:val="000000"/>
          <w:sz w:val="24"/>
          <w:szCs w:val="24"/>
          <w:lang w:eastAsia="ru-RU" w:bidi="ru-RU"/>
        </w:rPr>
        <w:t>(дата обращения: 02.02.2020).</w:t>
      </w:r>
    </w:p>
    <w:p w:rsidR="00FB0B20" w:rsidRPr="00EC7EF1" w:rsidRDefault="00FB0B20" w:rsidP="00FB0B20">
      <w:pPr>
        <w:pStyle w:val="1"/>
        <w:numPr>
          <w:ilvl w:val="0"/>
          <w:numId w:val="47"/>
        </w:numPr>
        <w:shd w:val="clear" w:color="auto" w:fill="auto"/>
        <w:tabs>
          <w:tab w:val="left" w:pos="411"/>
        </w:tabs>
        <w:rPr>
          <w:sz w:val="24"/>
          <w:szCs w:val="24"/>
        </w:rPr>
      </w:pPr>
      <w:r w:rsidRPr="00EC7EF1">
        <w:rPr>
          <w:color w:val="000000"/>
          <w:sz w:val="24"/>
          <w:szCs w:val="24"/>
          <w:lang w:eastAsia="ru-RU" w:bidi="ru-RU"/>
        </w:rPr>
        <w:t>Фонд сохранения и изучения родных языков народов Российской</w:t>
      </w:r>
    </w:p>
    <w:p w:rsidR="00FB0B20" w:rsidRPr="00EC7EF1" w:rsidRDefault="00FB0B20" w:rsidP="00FB0B20">
      <w:pPr>
        <w:pStyle w:val="1"/>
        <w:shd w:val="clear" w:color="auto" w:fill="auto"/>
        <w:rPr>
          <w:sz w:val="24"/>
          <w:szCs w:val="24"/>
        </w:rPr>
      </w:pPr>
      <w:r w:rsidRPr="00EC7EF1">
        <w:rPr>
          <w:color w:val="000000"/>
          <w:sz w:val="24"/>
          <w:szCs w:val="24"/>
          <w:lang w:eastAsia="ru-RU" w:bidi="ru-RU"/>
        </w:rPr>
        <w:t xml:space="preserve">Федерации // </w:t>
      </w:r>
      <w:r w:rsidRPr="00EC7EF1">
        <w:rPr>
          <w:color w:val="000000"/>
          <w:sz w:val="24"/>
          <w:szCs w:val="24"/>
          <w:lang w:val="en-US" w:bidi="en-US"/>
        </w:rPr>
        <w:t>URL</w:t>
      </w:r>
      <w:r w:rsidRPr="00EC7EF1">
        <w:rPr>
          <w:color w:val="000000"/>
          <w:sz w:val="24"/>
          <w:szCs w:val="24"/>
          <w:lang w:bidi="en-US"/>
        </w:rPr>
        <w:t xml:space="preserve">: </w:t>
      </w:r>
      <w:proofErr w:type="gramStart"/>
      <w:r w:rsidRPr="00EC7EF1">
        <w:rPr>
          <w:color w:val="000000"/>
          <w:sz w:val="24"/>
          <w:szCs w:val="24"/>
          <w:lang w:eastAsia="ru-RU" w:bidi="ru-RU"/>
        </w:rPr>
        <w:t>Ы</w:t>
      </w:r>
      <w:proofErr w:type="gramEnd"/>
      <w:r w:rsidRPr="00EC7EF1">
        <w:rPr>
          <w:color w:val="000000"/>
          <w:sz w:val="24"/>
          <w:szCs w:val="24"/>
          <w:lang w:eastAsia="ru-RU" w:bidi="ru-RU"/>
        </w:rPr>
        <w:t>^://</w:t>
      </w:r>
      <w:proofErr w:type="spellStart"/>
      <w:r w:rsidRPr="00EC7EF1">
        <w:rPr>
          <w:color w:val="000000"/>
          <w:sz w:val="24"/>
          <w:szCs w:val="24"/>
          <w:lang w:eastAsia="ru-RU" w:bidi="ru-RU"/>
        </w:rPr>
        <w:t>родныеязыки.рф</w:t>
      </w:r>
      <w:proofErr w:type="spellEnd"/>
      <w:r w:rsidRPr="00EC7EF1">
        <w:rPr>
          <w:color w:val="000000"/>
          <w:sz w:val="24"/>
          <w:szCs w:val="24"/>
          <w:lang w:eastAsia="ru-RU" w:bidi="ru-RU"/>
        </w:rPr>
        <w:t xml:space="preserve"> (дата обращения: 07.04.2020).</w:t>
      </w:r>
    </w:p>
    <w:p w:rsidR="00216C3F" w:rsidRPr="00EC7EF1" w:rsidRDefault="00FB0B20" w:rsidP="00EC7EF1">
      <w:pPr>
        <w:pStyle w:val="1"/>
        <w:numPr>
          <w:ilvl w:val="0"/>
          <w:numId w:val="47"/>
        </w:numPr>
        <w:shd w:val="clear" w:color="auto" w:fill="auto"/>
        <w:tabs>
          <w:tab w:val="left" w:pos="398"/>
        </w:tabs>
        <w:rPr>
          <w:sz w:val="24"/>
          <w:szCs w:val="24"/>
        </w:rPr>
        <w:sectPr w:rsidR="00216C3F" w:rsidRPr="00EC7EF1">
          <w:pgSz w:w="11900" w:h="16838"/>
          <w:pgMar w:top="1138" w:right="846" w:bottom="419" w:left="1440" w:header="0" w:footer="0" w:gutter="0"/>
          <w:cols w:space="720" w:equalWidth="0">
            <w:col w:w="9620"/>
          </w:cols>
        </w:sectPr>
      </w:pPr>
      <w:r w:rsidRPr="00EC7EF1">
        <w:rPr>
          <w:color w:val="000000"/>
          <w:sz w:val="24"/>
          <w:szCs w:val="24"/>
          <w:lang w:eastAsia="ru-RU" w:bidi="ru-RU"/>
        </w:rPr>
        <w:t xml:space="preserve">Языки народов России в Интернете //// </w:t>
      </w:r>
      <w:r w:rsidRPr="00EC7EF1">
        <w:rPr>
          <w:color w:val="000000"/>
          <w:sz w:val="24"/>
          <w:szCs w:val="24"/>
          <w:lang w:val="en-US" w:bidi="en-US"/>
        </w:rPr>
        <w:t>URL</w:t>
      </w:r>
      <w:r w:rsidRPr="00EC7EF1">
        <w:rPr>
          <w:color w:val="000000"/>
          <w:sz w:val="24"/>
          <w:szCs w:val="24"/>
          <w:lang w:bidi="en-US"/>
        </w:rPr>
        <w:t xml:space="preserve">: </w:t>
      </w:r>
      <w:r w:rsidRPr="00EC7EF1">
        <w:rPr>
          <w:color w:val="0000FF"/>
          <w:sz w:val="24"/>
          <w:szCs w:val="24"/>
          <w:u w:val="single"/>
          <w:lang w:val="en-US" w:bidi="en-US"/>
        </w:rPr>
        <w:t>http</w:t>
      </w:r>
      <w:r w:rsidRPr="00EC7EF1">
        <w:rPr>
          <w:color w:val="0000FF"/>
          <w:sz w:val="24"/>
          <w:szCs w:val="24"/>
          <w:u w:val="single"/>
          <w:lang w:bidi="en-US"/>
        </w:rPr>
        <w:t>://</w:t>
      </w:r>
      <w:r w:rsidRPr="00EC7EF1">
        <w:rPr>
          <w:color w:val="0000FF"/>
          <w:sz w:val="24"/>
          <w:szCs w:val="24"/>
          <w:u w:val="single"/>
          <w:lang w:val="en-US" w:bidi="en-US"/>
        </w:rPr>
        <w:t>www</w:t>
      </w:r>
      <w:r w:rsidRPr="00EC7EF1">
        <w:rPr>
          <w:color w:val="0000FF"/>
          <w:sz w:val="24"/>
          <w:szCs w:val="24"/>
          <w:u w:val="single"/>
          <w:lang w:bidi="en-US"/>
        </w:rPr>
        <w:t>.</w:t>
      </w:r>
      <w:r w:rsidRPr="00EC7EF1">
        <w:rPr>
          <w:color w:val="0000FF"/>
          <w:sz w:val="24"/>
          <w:szCs w:val="24"/>
          <w:u w:val="single"/>
          <w:lang w:val="en-US" w:bidi="en-US"/>
        </w:rPr>
        <w:t>peoples</w:t>
      </w:r>
      <w:r w:rsidRPr="00EC7EF1">
        <w:rPr>
          <w:color w:val="0000FF"/>
          <w:sz w:val="24"/>
          <w:szCs w:val="24"/>
          <w:u w:val="single"/>
          <w:lang w:bidi="en-US"/>
        </w:rPr>
        <w:t>.</w:t>
      </w:r>
    </w:p>
    <w:p w:rsidR="00A765CC" w:rsidRPr="00EC7EF1" w:rsidRDefault="00A765CC" w:rsidP="00EC7EF1">
      <w:pPr>
        <w:spacing w:line="360" w:lineRule="auto"/>
        <w:rPr>
          <w:sz w:val="24"/>
          <w:szCs w:val="24"/>
        </w:rPr>
      </w:pPr>
    </w:p>
    <w:sectPr w:rsidR="00A765CC" w:rsidRPr="00EC7EF1" w:rsidSect="00FB0B20">
      <w:pgSz w:w="11900" w:h="16838"/>
      <w:pgMar w:top="1143" w:right="726" w:bottom="419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F6EA045A"/>
    <w:lvl w:ilvl="0" w:tplc="49FA7238">
      <w:start w:val="5"/>
      <w:numFmt w:val="decimal"/>
      <w:lvlText w:val="%1."/>
      <w:lvlJc w:val="left"/>
    </w:lvl>
    <w:lvl w:ilvl="1" w:tplc="2B8883C2">
      <w:numFmt w:val="decimal"/>
      <w:lvlText w:val=""/>
      <w:lvlJc w:val="left"/>
    </w:lvl>
    <w:lvl w:ilvl="2" w:tplc="0D421B76">
      <w:numFmt w:val="decimal"/>
      <w:lvlText w:val=""/>
      <w:lvlJc w:val="left"/>
    </w:lvl>
    <w:lvl w:ilvl="3" w:tplc="EACE9FB0">
      <w:numFmt w:val="decimal"/>
      <w:lvlText w:val=""/>
      <w:lvlJc w:val="left"/>
    </w:lvl>
    <w:lvl w:ilvl="4" w:tplc="B14AFE28">
      <w:numFmt w:val="decimal"/>
      <w:lvlText w:val=""/>
      <w:lvlJc w:val="left"/>
    </w:lvl>
    <w:lvl w:ilvl="5" w:tplc="EEF2827C">
      <w:numFmt w:val="decimal"/>
      <w:lvlText w:val=""/>
      <w:lvlJc w:val="left"/>
    </w:lvl>
    <w:lvl w:ilvl="6" w:tplc="74602870">
      <w:numFmt w:val="decimal"/>
      <w:lvlText w:val=""/>
      <w:lvlJc w:val="left"/>
    </w:lvl>
    <w:lvl w:ilvl="7" w:tplc="CFAC91FC">
      <w:numFmt w:val="decimal"/>
      <w:lvlText w:val=""/>
      <w:lvlJc w:val="left"/>
    </w:lvl>
    <w:lvl w:ilvl="8" w:tplc="FA2E823A">
      <w:numFmt w:val="decimal"/>
      <w:lvlText w:val=""/>
      <w:lvlJc w:val="left"/>
    </w:lvl>
  </w:abstractNum>
  <w:abstractNum w:abstractNumId="1">
    <w:nsid w:val="0000030A"/>
    <w:multiLevelType w:val="hybridMultilevel"/>
    <w:tmpl w:val="69BCB16E"/>
    <w:lvl w:ilvl="0" w:tplc="681A44FC">
      <w:start w:val="3"/>
      <w:numFmt w:val="decimal"/>
      <w:lvlText w:val="%1."/>
      <w:lvlJc w:val="left"/>
    </w:lvl>
    <w:lvl w:ilvl="1" w:tplc="CD663DF8">
      <w:numFmt w:val="decimal"/>
      <w:lvlText w:val=""/>
      <w:lvlJc w:val="left"/>
    </w:lvl>
    <w:lvl w:ilvl="2" w:tplc="A3D8102C">
      <w:numFmt w:val="decimal"/>
      <w:lvlText w:val=""/>
      <w:lvlJc w:val="left"/>
    </w:lvl>
    <w:lvl w:ilvl="3" w:tplc="AD647906">
      <w:numFmt w:val="decimal"/>
      <w:lvlText w:val=""/>
      <w:lvlJc w:val="left"/>
    </w:lvl>
    <w:lvl w:ilvl="4" w:tplc="6B3C6F1A">
      <w:numFmt w:val="decimal"/>
      <w:lvlText w:val=""/>
      <w:lvlJc w:val="left"/>
    </w:lvl>
    <w:lvl w:ilvl="5" w:tplc="DC22B358">
      <w:numFmt w:val="decimal"/>
      <w:lvlText w:val=""/>
      <w:lvlJc w:val="left"/>
    </w:lvl>
    <w:lvl w:ilvl="6" w:tplc="C1FEB214">
      <w:numFmt w:val="decimal"/>
      <w:lvlText w:val=""/>
      <w:lvlJc w:val="left"/>
    </w:lvl>
    <w:lvl w:ilvl="7" w:tplc="1AB03FC6">
      <w:numFmt w:val="decimal"/>
      <w:lvlText w:val=""/>
      <w:lvlJc w:val="left"/>
    </w:lvl>
    <w:lvl w:ilvl="8" w:tplc="1B76CA70">
      <w:numFmt w:val="decimal"/>
      <w:lvlText w:val=""/>
      <w:lvlJc w:val="left"/>
    </w:lvl>
  </w:abstractNum>
  <w:abstractNum w:abstractNumId="2">
    <w:nsid w:val="00000732"/>
    <w:multiLevelType w:val="hybridMultilevel"/>
    <w:tmpl w:val="ED18674C"/>
    <w:lvl w:ilvl="0" w:tplc="636CAC4A">
      <w:start w:val="1"/>
      <w:numFmt w:val="bullet"/>
      <w:lvlText w:val="•"/>
      <w:lvlJc w:val="left"/>
    </w:lvl>
    <w:lvl w:ilvl="1" w:tplc="1B4CB944">
      <w:numFmt w:val="decimal"/>
      <w:lvlText w:val=""/>
      <w:lvlJc w:val="left"/>
    </w:lvl>
    <w:lvl w:ilvl="2" w:tplc="E5C2CCEC">
      <w:numFmt w:val="decimal"/>
      <w:lvlText w:val=""/>
      <w:lvlJc w:val="left"/>
    </w:lvl>
    <w:lvl w:ilvl="3" w:tplc="20525C7E">
      <w:numFmt w:val="decimal"/>
      <w:lvlText w:val=""/>
      <w:lvlJc w:val="left"/>
    </w:lvl>
    <w:lvl w:ilvl="4" w:tplc="C688075C">
      <w:numFmt w:val="decimal"/>
      <w:lvlText w:val=""/>
      <w:lvlJc w:val="left"/>
    </w:lvl>
    <w:lvl w:ilvl="5" w:tplc="C4080A68">
      <w:numFmt w:val="decimal"/>
      <w:lvlText w:val=""/>
      <w:lvlJc w:val="left"/>
    </w:lvl>
    <w:lvl w:ilvl="6" w:tplc="75942DEC">
      <w:numFmt w:val="decimal"/>
      <w:lvlText w:val=""/>
      <w:lvlJc w:val="left"/>
    </w:lvl>
    <w:lvl w:ilvl="7" w:tplc="1BF25434">
      <w:numFmt w:val="decimal"/>
      <w:lvlText w:val=""/>
      <w:lvlJc w:val="left"/>
    </w:lvl>
    <w:lvl w:ilvl="8" w:tplc="DA185CBC">
      <w:numFmt w:val="decimal"/>
      <w:lvlText w:val=""/>
      <w:lvlJc w:val="left"/>
    </w:lvl>
  </w:abstractNum>
  <w:abstractNum w:abstractNumId="3">
    <w:nsid w:val="00000BDB"/>
    <w:multiLevelType w:val="hybridMultilevel"/>
    <w:tmpl w:val="78C21CA2"/>
    <w:lvl w:ilvl="0" w:tplc="BBC874AE">
      <w:start w:val="1"/>
      <w:numFmt w:val="bullet"/>
      <w:lvlText w:val="•"/>
      <w:lvlJc w:val="left"/>
    </w:lvl>
    <w:lvl w:ilvl="1" w:tplc="9DEE2A68">
      <w:numFmt w:val="decimal"/>
      <w:lvlText w:val=""/>
      <w:lvlJc w:val="left"/>
    </w:lvl>
    <w:lvl w:ilvl="2" w:tplc="40883482">
      <w:numFmt w:val="decimal"/>
      <w:lvlText w:val=""/>
      <w:lvlJc w:val="left"/>
    </w:lvl>
    <w:lvl w:ilvl="3" w:tplc="E36C6ADA">
      <w:numFmt w:val="decimal"/>
      <w:lvlText w:val=""/>
      <w:lvlJc w:val="left"/>
    </w:lvl>
    <w:lvl w:ilvl="4" w:tplc="C1DC8E7A">
      <w:numFmt w:val="decimal"/>
      <w:lvlText w:val=""/>
      <w:lvlJc w:val="left"/>
    </w:lvl>
    <w:lvl w:ilvl="5" w:tplc="6C80C7F2">
      <w:numFmt w:val="decimal"/>
      <w:lvlText w:val=""/>
      <w:lvlJc w:val="left"/>
    </w:lvl>
    <w:lvl w:ilvl="6" w:tplc="19E8331C">
      <w:numFmt w:val="decimal"/>
      <w:lvlText w:val=""/>
      <w:lvlJc w:val="left"/>
    </w:lvl>
    <w:lvl w:ilvl="7" w:tplc="470A96BE">
      <w:numFmt w:val="decimal"/>
      <w:lvlText w:val=""/>
      <w:lvlJc w:val="left"/>
    </w:lvl>
    <w:lvl w:ilvl="8" w:tplc="7CA08E5A">
      <w:numFmt w:val="decimal"/>
      <w:lvlText w:val=""/>
      <w:lvlJc w:val="left"/>
    </w:lvl>
  </w:abstractNum>
  <w:abstractNum w:abstractNumId="4">
    <w:nsid w:val="00000DDC"/>
    <w:multiLevelType w:val="hybridMultilevel"/>
    <w:tmpl w:val="9E1C2638"/>
    <w:lvl w:ilvl="0" w:tplc="B854FDB8">
      <w:start w:val="1"/>
      <w:numFmt w:val="bullet"/>
      <w:lvlText w:val="•"/>
      <w:lvlJc w:val="left"/>
    </w:lvl>
    <w:lvl w:ilvl="1" w:tplc="16287FE0">
      <w:numFmt w:val="decimal"/>
      <w:lvlText w:val=""/>
      <w:lvlJc w:val="left"/>
    </w:lvl>
    <w:lvl w:ilvl="2" w:tplc="4CF24E2C">
      <w:numFmt w:val="decimal"/>
      <w:lvlText w:val=""/>
      <w:lvlJc w:val="left"/>
    </w:lvl>
    <w:lvl w:ilvl="3" w:tplc="5FE42250">
      <w:numFmt w:val="decimal"/>
      <w:lvlText w:val=""/>
      <w:lvlJc w:val="left"/>
    </w:lvl>
    <w:lvl w:ilvl="4" w:tplc="A7469472">
      <w:numFmt w:val="decimal"/>
      <w:lvlText w:val=""/>
      <w:lvlJc w:val="left"/>
    </w:lvl>
    <w:lvl w:ilvl="5" w:tplc="827A265C">
      <w:numFmt w:val="decimal"/>
      <w:lvlText w:val=""/>
      <w:lvlJc w:val="left"/>
    </w:lvl>
    <w:lvl w:ilvl="6" w:tplc="E0360C90">
      <w:numFmt w:val="decimal"/>
      <w:lvlText w:val=""/>
      <w:lvlJc w:val="left"/>
    </w:lvl>
    <w:lvl w:ilvl="7" w:tplc="61C06E2E">
      <w:numFmt w:val="decimal"/>
      <w:lvlText w:val=""/>
      <w:lvlJc w:val="left"/>
    </w:lvl>
    <w:lvl w:ilvl="8" w:tplc="5BE6DBB2">
      <w:numFmt w:val="decimal"/>
      <w:lvlText w:val=""/>
      <w:lvlJc w:val="left"/>
    </w:lvl>
  </w:abstractNum>
  <w:abstractNum w:abstractNumId="5">
    <w:nsid w:val="00001238"/>
    <w:multiLevelType w:val="hybridMultilevel"/>
    <w:tmpl w:val="0740932A"/>
    <w:lvl w:ilvl="0" w:tplc="5AF4D808">
      <w:start w:val="1"/>
      <w:numFmt w:val="decimal"/>
      <w:lvlText w:val="%1."/>
      <w:lvlJc w:val="left"/>
    </w:lvl>
    <w:lvl w:ilvl="1" w:tplc="6308AAA6">
      <w:numFmt w:val="decimal"/>
      <w:lvlText w:val=""/>
      <w:lvlJc w:val="left"/>
    </w:lvl>
    <w:lvl w:ilvl="2" w:tplc="2A64A32A">
      <w:numFmt w:val="decimal"/>
      <w:lvlText w:val=""/>
      <w:lvlJc w:val="left"/>
    </w:lvl>
    <w:lvl w:ilvl="3" w:tplc="32764598">
      <w:numFmt w:val="decimal"/>
      <w:lvlText w:val=""/>
      <w:lvlJc w:val="left"/>
    </w:lvl>
    <w:lvl w:ilvl="4" w:tplc="68B43E18">
      <w:numFmt w:val="decimal"/>
      <w:lvlText w:val=""/>
      <w:lvlJc w:val="left"/>
    </w:lvl>
    <w:lvl w:ilvl="5" w:tplc="A9F48246">
      <w:numFmt w:val="decimal"/>
      <w:lvlText w:val=""/>
      <w:lvlJc w:val="left"/>
    </w:lvl>
    <w:lvl w:ilvl="6" w:tplc="56A6AAA2">
      <w:numFmt w:val="decimal"/>
      <w:lvlText w:val=""/>
      <w:lvlJc w:val="left"/>
    </w:lvl>
    <w:lvl w:ilvl="7" w:tplc="8E0E207E">
      <w:numFmt w:val="decimal"/>
      <w:lvlText w:val=""/>
      <w:lvlJc w:val="left"/>
    </w:lvl>
    <w:lvl w:ilvl="8" w:tplc="00D8B664">
      <w:numFmt w:val="decimal"/>
      <w:lvlText w:val=""/>
      <w:lvlJc w:val="left"/>
    </w:lvl>
  </w:abstractNum>
  <w:abstractNum w:abstractNumId="6">
    <w:nsid w:val="00001A49"/>
    <w:multiLevelType w:val="hybridMultilevel"/>
    <w:tmpl w:val="8B5E2CA4"/>
    <w:lvl w:ilvl="0" w:tplc="ED7A1A9A">
      <w:start w:val="1"/>
      <w:numFmt w:val="bullet"/>
      <w:lvlText w:val="•"/>
      <w:lvlJc w:val="left"/>
    </w:lvl>
    <w:lvl w:ilvl="1" w:tplc="D458AD84">
      <w:numFmt w:val="decimal"/>
      <w:lvlText w:val=""/>
      <w:lvlJc w:val="left"/>
    </w:lvl>
    <w:lvl w:ilvl="2" w:tplc="109A6110">
      <w:numFmt w:val="decimal"/>
      <w:lvlText w:val=""/>
      <w:lvlJc w:val="left"/>
    </w:lvl>
    <w:lvl w:ilvl="3" w:tplc="05B40E86">
      <w:numFmt w:val="decimal"/>
      <w:lvlText w:val=""/>
      <w:lvlJc w:val="left"/>
    </w:lvl>
    <w:lvl w:ilvl="4" w:tplc="6D84E8A8">
      <w:numFmt w:val="decimal"/>
      <w:lvlText w:val=""/>
      <w:lvlJc w:val="left"/>
    </w:lvl>
    <w:lvl w:ilvl="5" w:tplc="0A9E8BF6">
      <w:numFmt w:val="decimal"/>
      <w:lvlText w:val=""/>
      <w:lvlJc w:val="left"/>
    </w:lvl>
    <w:lvl w:ilvl="6" w:tplc="03E01162">
      <w:numFmt w:val="decimal"/>
      <w:lvlText w:val=""/>
      <w:lvlJc w:val="left"/>
    </w:lvl>
    <w:lvl w:ilvl="7" w:tplc="3C7CD764">
      <w:numFmt w:val="decimal"/>
      <w:lvlText w:val=""/>
      <w:lvlJc w:val="left"/>
    </w:lvl>
    <w:lvl w:ilvl="8" w:tplc="9AE0F510">
      <w:numFmt w:val="decimal"/>
      <w:lvlText w:val=""/>
      <w:lvlJc w:val="left"/>
    </w:lvl>
  </w:abstractNum>
  <w:abstractNum w:abstractNumId="7">
    <w:nsid w:val="00001AD4"/>
    <w:multiLevelType w:val="hybridMultilevel"/>
    <w:tmpl w:val="20302A18"/>
    <w:lvl w:ilvl="0" w:tplc="511E4F32">
      <w:start w:val="35"/>
      <w:numFmt w:val="upperLetter"/>
      <w:lvlText w:val="%1."/>
      <w:lvlJc w:val="left"/>
    </w:lvl>
    <w:lvl w:ilvl="1" w:tplc="A3129D08">
      <w:numFmt w:val="decimal"/>
      <w:lvlText w:val=""/>
      <w:lvlJc w:val="left"/>
    </w:lvl>
    <w:lvl w:ilvl="2" w:tplc="CBFC2148">
      <w:numFmt w:val="decimal"/>
      <w:lvlText w:val=""/>
      <w:lvlJc w:val="left"/>
    </w:lvl>
    <w:lvl w:ilvl="3" w:tplc="2AFA41B4">
      <w:numFmt w:val="decimal"/>
      <w:lvlText w:val=""/>
      <w:lvlJc w:val="left"/>
    </w:lvl>
    <w:lvl w:ilvl="4" w:tplc="FA983CF8">
      <w:numFmt w:val="decimal"/>
      <w:lvlText w:val=""/>
      <w:lvlJc w:val="left"/>
    </w:lvl>
    <w:lvl w:ilvl="5" w:tplc="862AA20A">
      <w:numFmt w:val="decimal"/>
      <w:lvlText w:val=""/>
      <w:lvlJc w:val="left"/>
    </w:lvl>
    <w:lvl w:ilvl="6" w:tplc="ED66E486">
      <w:numFmt w:val="decimal"/>
      <w:lvlText w:val=""/>
      <w:lvlJc w:val="left"/>
    </w:lvl>
    <w:lvl w:ilvl="7" w:tplc="8D068778">
      <w:numFmt w:val="decimal"/>
      <w:lvlText w:val=""/>
      <w:lvlJc w:val="left"/>
    </w:lvl>
    <w:lvl w:ilvl="8" w:tplc="86AA901A">
      <w:numFmt w:val="decimal"/>
      <w:lvlText w:val=""/>
      <w:lvlJc w:val="left"/>
    </w:lvl>
  </w:abstractNum>
  <w:abstractNum w:abstractNumId="8">
    <w:nsid w:val="00001E1F"/>
    <w:multiLevelType w:val="hybridMultilevel"/>
    <w:tmpl w:val="78E2D19A"/>
    <w:lvl w:ilvl="0" w:tplc="AB5C80DA">
      <w:start w:val="1"/>
      <w:numFmt w:val="bullet"/>
      <w:lvlText w:val="-"/>
      <w:lvlJc w:val="left"/>
    </w:lvl>
    <w:lvl w:ilvl="1" w:tplc="8A288BB0">
      <w:numFmt w:val="decimal"/>
      <w:lvlText w:val=""/>
      <w:lvlJc w:val="left"/>
    </w:lvl>
    <w:lvl w:ilvl="2" w:tplc="5EFA1364">
      <w:numFmt w:val="decimal"/>
      <w:lvlText w:val=""/>
      <w:lvlJc w:val="left"/>
    </w:lvl>
    <w:lvl w:ilvl="3" w:tplc="46EADF66">
      <w:numFmt w:val="decimal"/>
      <w:lvlText w:val=""/>
      <w:lvlJc w:val="left"/>
    </w:lvl>
    <w:lvl w:ilvl="4" w:tplc="C87CB3D2">
      <w:numFmt w:val="decimal"/>
      <w:lvlText w:val=""/>
      <w:lvlJc w:val="left"/>
    </w:lvl>
    <w:lvl w:ilvl="5" w:tplc="2858137C">
      <w:numFmt w:val="decimal"/>
      <w:lvlText w:val=""/>
      <w:lvlJc w:val="left"/>
    </w:lvl>
    <w:lvl w:ilvl="6" w:tplc="CD140B9C">
      <w:numFmt w:val="decimal"/>
      <w:lvlText w:val=""/>
      <w:lvlJc w:val="left"/>
    </w:lvl>
    <w:lvl w:ilvl="7" w:tplc="C67060EE">
      <w:numFmt w:val="decimal"/>
      <w:lvlText w:val=""/>
      <w:lvlJc w:val="left"/>
    </w:lvl>
    <w:lvl w:ilvl="8" w:tplc="18D03E94">
      <w:numFmt w:val="decimal"/>
      <w:lvlText w:val=""/>
      <w:lvlJc w:val="left"/>
    </w:lvl>
  </w:abstractNum>
  <w:abstractNum w:abstractNumId="9">
    <w:nsid w:val="00002213"/>
    <w:multiLevelType w:val="hybridMultilevel"/>
    <w:tmpl w:val="0A5E2168"/>
    <w:lvl w:ilvl="0" w:tplc="F564C6A8">
      <w:start w:val="2"/>
      <w:numFmt w:val="decimal"/>
      <w:lvlText w:val="%1."/>
      <w:lvlJc w:val="left"/>
    </w:lvl>
    <w:lvl w:ilvl="1" w:tplc="C876FA08">
      <w:numFmt w:val="decimal"/>
      <w:lvlText w:val=""/>
      <w:lvlJc w:val="left"/>
    </w:lvl>
    <w:lvl w:ilvl="2" w:tplc="9F447D42">
      <w:numFmt w:val="decimal"/>
      <w:lvlText w:val=""/>
      <w:lvlJc w:val="left"/>
    </w:lvl>
    <w:lvl w:ilvl="3" w:tplc="BF84CE14">
      <w:numFmt w:val="decimal"/>
      <w:lvlText w:val=""/>
      <w:lvlJc w:val="left"/>
    </w:lvl>
    <w:lvl w:ilvl="4" w:tplc="90801C6C">
      <w:numFmt w:val="decimal"/>
      <w:lvlText w:val=""/>
      <w:lvlJc w:val="left"/>
    </w:lvl>
    <w:lvl w:ilvl="5" w:tplc="A1EA2318">
      <w:numFmt w:val="decimal"/>
      <w:lvlText w:val=""/>
      <w:lvlJc w:val="left"/>
    </w:lvl>
    <w:lvl w:ilvl="6" w:tplc="9BFEDF3E">
      <w:numFmt w:val="decimal"/>
      <w:lvlText w:val=""/>
      <w:lvlJc w:val="left"/>
    </w:lvl>
    <w:lvl w:ilvl="7" w:tplc="06264712">
      <w:numFmt w:val="decimal"/>
      <w:lvlText w:val=""/>
      <w:lvlJc w:val="left"/>
    </w:lvl>
    <w:lvl w:ilvl="8" w:tplc="0E0429EE">
      <w:numFmt w:val="decimal"/>
      <w:lvlText w:val=""/>
      <w:lvlJc w:val="left"/>
    </w:lvl>
  </w:abstractNum>
  <w:abstractNum w:abstractNumId="10">
    <w:nsid w:val="000022EE"/>
    <w:multiLevelType w:val="hybridMultilevel"/>
    <w:tmpl w:val="BC280022"/>
    <w:lvl w:ilvl="0" w:tplc="858E1BC4">
      <w:start w:val="1"/>
      <w:numFmt w:val="bullet"/>
      <w:lvlText w:val="•"/>
      <w:lvlJc w:val="left"/>
    </w:lvl>
    <w:lvl w:ilvl="1" w:tplc="85989140">
      <w:numFmt w:val="decimal"/>
      <w:lvlText w:val=""/>
      <w:lvlJc w:val="left"/>
    </w:lvl>
    <w:lvl w:ilvl="2" w:tplc="AB882BDA">
      <w:numFmt w:val="decimal"/>
      <w:lvlText w:val=""/>
      <w:lvlJc w:val="left"/>
    </w:lvl>
    <w:lvl w:ilvl="3" w:tplc="ACFCEB3C">
      <w:numFmt w:val="decimal"/>
      <w:lvlText w:val=""/>
      <w:lvlJc w:val="left"/>
    </w:lvl>
    <w:lvl w:ilvl="4" w:tplc="1B062286">
      <w:numFmt w:val="decimal"/>
      <w:lvlText w:val=""/>
      <w:lvlJc w:val="left"/>
    </w:lvl>
    <w:lvl w:ilvl="5" w:tplc="E822FCD8">
      <w:numFmt w:val="decimal"/>
      <w:lvlText w:val=""/>
      <w:lvlJc w:val="left"/>
    </w:lvl>
    <w:lvl w:ilvl="6" w:tplc="B0B46A60">
      <w:numFmt w:val="decimal"/>
      <w:lvlText w:val=""/>
      <w:lvlJc w:val="left"/>
    </w:lvl>
    <w:lvl w:ilvl="7" w:tplc="6AD6FBCC">
      <w:numFmt w:val="decimal"/>
      <w:lvlText w:val=""/>
      <w:lvlJc w:val="left"/>
    </w:lvl>
    <w:lvl w:ilvl="8" w:tplc="69823856">
      <w:numFmt w:val="decimal"/>
      <w:lvlText w:val=""/>
      <w:lvlJc w:val="left"/>
    </w:lvl>
  </w:abstractNum>
  <w:abstractNum w:abstractNumId="11">
    <w:nsid w:val="00002350"/>
    <w:multiLevelType w:val="hybridMultilevel"/>
    <w:tmpl w:val="E2D0F0AA"/>
    <w:lvl w:ilvl="0" w:tplc="658E963A">
      <w:start w:val="6"/>
      <w:numFmt w:val="decimal"/>
      <w:lvlText w:val="%1."/>
      <w:lvlJc w:val="left"/>
    </w:lvl>
    <w:lvl w:ilvl="1" w:tplc="B7B8AE92">
      <w:numFmt w:val="decimal"/>
      <w:lvlText w:val=""/>
      <w:lvlJc w:val="left"/>
    </w:lvl>
    <w:lvl w:ilvl="2" w:tplc="AAF0451C">
      <w:numFmt w:val="decimal"/>
      <w:lvlText w:val=""/>
      <w:lvlJc w:val="left"/>
    </w:lvl>
    <w:lvl w:ilvl="3" w:tplc="C68EE3CC">
      <w:numFmt w:val="decimal"/>
      <w:lvlText w:val=""/>
      <w:lvlJc w:val="left"/>
    </w:lvl>
    <w:lvl w:ilvl="4" w:tplc="C4B4E2AA">
      <w:numFmt w:val="decimal"/>
      <w:lvlText w:val=""/>
      <w:lvlJc w:val="left"/>
    </w:lvl>
    <w:lvl w:ilvl="5" w:tplc="539CF840">
      <w:numFmt w:val="decimal"/>
      <w:lvlText w:val=""/>
      <w:lvlJc w:val="left"/>
    </w:lvl>
    <w:lvl w:ilvl="6" w:tplc="3F60C9AA">
      <w:numFmt w:val="decimal"/>
      <w:lvlText w:val=""/>
      <w:lvlJc w:val="left"/>
    </w:lvl>
    <w:lvl w:ilvl="7" w:tplc="1C2C4622">
      <w:numFmt w:val="decimal"/>
      <w:lvlText w:val=""/>
      <w:lvlJc w:val="left"/>
    </w:lvl>
    <w:lvl w:ilvl="8" w:tplc="067C3B0C">
      <w:numFmt w:val="decimal"/>
      <w:lvlText w:val=""/>
      <w:lvlJc w:val="left"/>
    </w:lvl>
  </w:abstractNum>
  <w:abstractNum w:abstractNumId="12">
    <w:nsid w:val="0000260D"/>
    <w:multiLevelType w:val="hybridMultilevel"/>
    <w:tmpl w:val="EA0EB188"/>
    <w:lvl w:ilvl="0" w:tplc="23861C60">
      <w:start w:val="1"/>
      <w:numFmt w:val="bullet"/>
      <w:lvlText w:val="•"/>
      <w:lvlJc w:val="left"/>
    </w:lvl>
    <w:lvl w:ilvl="1" w:tplc="CF6E6898">
      <w:numFmt w:val="decimal"/>
      <w:lvlText w:val=""/>
      <w:lvlJc w:val="left"/>
    </w:lvl>
    <w:lvl w:ilvl="2" w:tplc="13BEB23E">
      <w:numFmt w:val="decimal"/>
      <w:lvlText w:val=""/>
      <w:lvlJc w:val="left"/>
    </w:lvl>
    <w:lvl w:ilvl="3" w:tplc="72AE13F4">
      <w:numFmt w:val="decimal"/>
      <w:lvlText w:val=""/>
      <w:lvlJc w:val="left"/>
    </w:lvl>
    <w:lvl w:ilvl="4" w:tplc="EDB853FC">
      <w:numFmt w:val="decimal"/>
      <w:lvlText w:val=""/>
      <w:lvlJc w:val="left"/>
    </w:lvl>
    <w:lvl w:ilvl="5" w:tplc="6386ABAC">
      <w:numFmt w:val="decimal"/>
      <w:lvlText w:val=""/>
      <w:lvlJc w:val="left"/>
    </w:lvl>
    <w:lvl w:ilvl="6" w:tplc="787A3D5E">
      <w:numFmt w:val="decimal"/>
      <w:lvlText w:val=""/>
      <w:lvlJc w:val="left"/>
    </w:lvl>
    <w:lvl w:ilvl="7" w:tplc="BA7A5128">
      <w:numFmt w:val="decimal"/>
      <w:lvlText w:val=""/>
      <w:lvlJc w:val="left"/>
    </w:lvl>
    <w:lvl w:ilvl="8" w:tplc="F6F00F5E">
      <w:numFmt w:val="decimal"/>
      <w:lvlText w:val=""/>
      <w:lvlJc w:val="left"/>
    </w:lvl>
  </w:abstractNum>
  <w:abstractNum w:abstractNumId="13">
    <w:nsid w:val="0000301C"/>
    <w:multiLevelType w:val="hybridMultilevel"/>
    <w:tmpl w:val="CDD019C8"/>
    <w:lvl w:ilvl="0" w:tplc="77CC29A6">
      <w:start w:val="1"/>
      <w:numFmt w:val="bullet"/>
      <w:lvlText w:val="•"/>
      <w:lvlJc w:val="left"/>
    </w:lvl>
    <w:lvl w:ilvl="1" w:tplc="1996D204">
      <w:numFmt w:val="decimal"/>
      <w:lvlText w:val=""/>
      <w:lvlJc w:val="left"/>
    </w:lvl>
    <w:lvl w:ilvl="2" w:tplc="6B2292B8">
      <w:numFmt w:val="decimal"/>
      <w:lvlText w:val=""/>
      <w:lvlJc w:val="left"/>
    </w:lvl>
    <w:lvl w:ilvl="3" w:tplc="45620EA8">
      <w:numFmt w:val="decimal"/>
      <w:lvlText w:val=""/>
      <w:lvlJc w:val="left"/>
    </w:lvl>
    <w:lvl w:ilvl="4" w:tplc="9B3CE814">
      <w:numFmt w:val="decimal"/>
      <w:lvlText w:val=""/>
      <w:lvlJc w:val="left"/>
    </w:lvl>
    <w:lvl w:ilvl="5" w:tplc="0C9CFE4A">
      <w:numFmt w:val="decimal"/>
      <w:lvlText w:val=""/>
      <w:lvlJc w:val="left"/>
    </w:lvl>
    <w:lvl w:ilvl="6" w:tplc="0484A71E">
      <w:numFmt w:val="decimal"/>
      <w:lvlText w:val=""/>
      <w:lvlJc w:val="left"/>
    </w:lvl>
    <w:lvl w:ilvl="7" w:tplc="DD0EFEF0">
      <w:numFmt w:val="decimal"/>
      <w:lvlText w:val=""/>
      <w:lvlJc w:val="left"/>
    </w:lvl>
    <w:lvl w:ilvl="8" w:tplc="E7100120">
      <w:numFmt w:val="decimal"/>
      <w:lvlText w:val=""/>
      <w:lvlJc w:val="left"/>
    </w:lvl>
  </w:abstractNum>
  <w:abstractNum w:abstractNumId="14">
    <w:nsid w:val="0000314F"/>
    <w:multiLevelType w:val="hybridMultilevel"/>
    <w:tmpl w:val="62F0EFD2"/>
    <w:lvl w:ilvl="0" w:tplc="F07433B2">
      <w:start w:val="12"/>
      <w:numFmt w:val="decimal"/>
      <w:lvlText w:val="%1."/>
      <w:lvlJc w:val="left"/>
    </w:lvl>
    <w:lvl w:ilvl="1" w:tplc="A8C2B8A2">
      <w:numFmt w:val="decimal"/>
      <w:lvlText w:val=""/>
      <w:lvlJc w:val="left"/>
    </w:lvl>
    <w:lvl w:ilvl="2" w:tplc="CD885CBE">
      <w:numFmt w:val="decimal"/>
      <w:lvlText w:val=""/>
      <w:lvlJc w:val="left"/>
    </w:lvl>
    <w:lvl w:ilvl="3" w:tplc="4BEE4FB6">
      <w:numFmt w:val="decimal"/>
      <w:lvlText w:val=""/>
      <w:lvlJc w:val="left"/>
    </w:lvl>
    <w:lvl w:ilvl="4" w:tplc="67C0BF9A">
      <w:numFmt w:val="decimal"/>
      <w:lvlText w:val=""/>
      <w:lvlJc w:val="left"/>
    </w:lvl>
    <w:lvl w:ilvl="5" w:tplc="250C9866">
      <w:numFmt w:val="decimal"/>
      <w:lvlText w:val=""/>
      <w:lvlJc w:val="left"/>
    </w:lvl>
    <w:lvl w:ilvl="6" w:tplc="29C03964">
      <w:numFmt w:val="decimal"/>
      <w:lvlText w:val=""/>
      <w:lvlJc w:val="left"/>
    </w:lvl>
    <w:lvl w:ilvl="7" w:tplc="0BA0532E">
      <w:numFmt w:val="decimal"/>
      <w:lvlText w:val=""/>
      <w:lvlJc w:val="left"/>
    </w:lvl>
    <w:lvl w:ilvl="8" w:tplc="7CB4A58E">
      <w:numFmt w:val="decimal"/>
      <w:lvlText w:val=""/>
      <w:lvlJc w:val="left"/>
    </w:lvl>
  </w:abstractNum>
  <w:abstractNum w:abstractNumId="15">
    <w:nsid w:val="0000323B"/>
    <w:multiLevelType w:val="hybridMultilevel"/>
    <w:tmpl w:val="00B21988"/>
    <w:lvl w:ilvl="0" w:tplc="D890AD66">
      <w:start w:val="1"/>
      <w:numFmt w:val="bullet"/>
      <w:lvlText w:val="•"/>
      <w:lvlJc w:val="left"/>
    </w:lvl>
    <w:lvl w:ilvl="1" w:tplc="A4D89B88">
      <w:numFmt w:val="decimal"/>
      <w:lvlText w:val=""/>
      <w:lvlJc w:val="left"/>
    </w:lvl>
    <w:lvl w:ilvl="2" w:tplc="526C58B2">
      <w:numFmt w:val="decimal"/>
      <w:lvlText w:val=""/>
      <w:lvlJc w:val="left"/>
    </w:lvl>
    <w:lvl w:ilvl="3" w:tplc="282ECF16">
      <w:numFmt w:val="decimal"/>
      <w:lvlText w:val=""/>
      <w:lvlJc w:val="left"/>
    </w:lvl>
    <w:lvl w:ilvl="4" w:tplc="0038C71E">
      <w:numFmt w:val="decimal"/>
      <w:lvlText w:val=""/>
      <w:lvlJc w:val="left"/>
    </w:lvl>
    <w:lvl w:ilvl="5" w:tplc="6E3C518C">
      <w:numFmt w:val="decimal"/>
      <w:lvlText w:val=""/>
      <w:lvlJc w:val="left"/>
    </w:lvl>
    <w:lvl w:ilvl="6" w:tplc="D6342272">
      <w:numFmt w:val="decimal"/>
      <w:lvlText w:val=""/>
      <w:lvlJc w:val="left"/>
    </w:lvl>
    <w:lvl w:ilvl="7" w:tplc="C6E83A3A">
      <w:numFmt w:val="decimal"/>
      <w:lvlText w:val=""/>
      <w:lvlJc w:val="left"/>
    </w:lvl>
    <w:lvl w:ilvl="8" w:tplc="3BBC2E7E">
      <w:numFmt w:val="decimal"/>
      <w:lvlText w:val=""/>
      <w:lvlJc w:val="left"/>
    </w:lvl>
  </w:abstractNum>
  <w:abstractNum w:abstractNumId="16">
    <w:nsid w:val="00003A9E"/>
    <w:multiLevelType w:val="hybridMultilevel"/>
    <w:tmpl w:val="69D22E64"/>
    <w:lvl w:ilvl="0" w:tplc="1CF2EC0C">
      <w:start w:val="10"/>
      <w:numFmt w:val="decimal"/>
      <w:lvlText w:val="%1."/>
      <w:lvlJc w:val="left"/>
    </w:lvl>
    <w:lvl w:ilvl="1" w:tplc="4FFAB78E">
      <w:numFmt w:val="decimal"/>
      <w:lvlText w:val=""/>
      <w:lvlJc w:val="left"/>
    </w:lvl>
    <w:lvl w:ilvl="2" w:tplc="45A2BF3C">
      <w:numFmt w:val="decimal"/>
      <w:lvlText w:val=""/>
      <w:lvlJc w:val="left"/>
    </w:lvl>
    <w:lvl w:ilvl="3" w:tplc="E78C7990">
      <w:numFmt w:val="decimal"/>
      <w:lvlText w:val=""/>
      <w:lvlJc w:val="left"/>
    </w:lvl>
    <w:lvl w:ilvl="4" w:tplc="F3C67874">
      <w:numFmt w:val="decimal"/>
      <w:lvlText w:val=""/>
      <w:lvlJc w:val="left"/>
    </w:lvl>
    <w:lvl w:ilvl="5" w:tplc="9FE6E450">
      <w:numFmt w:val="decimal"/>
      <w:lvlText w:val=""/>
      <w:lvlJc w:val="left"/>
    </w:lvl>
    <w:lvl w:ilvl="6" w:tplc="5A7A6858">
      <w:numFmt w:val="decimal"/>
      <w:lvlText w:val=""/>
      <w:lvlJc w:val="left"/>
    </w:lvl>
    <w:lvl w:ilvl="7" w:tplc="81C4D674">
      <w:numFmt w:val="decimal"/>
      <w:lvlText w:val=""/>
      <w:lvlJc w:val="left"/>
    </w:lvl>
    <w:lvl w:ilvl="8" w:tplc="D498602E">
      <w:numFmt w:val="decimal"/>
      <w:lvlText w:val=""/>
      <w:lvlJc w:val="left"/>
    </w:lvl>
  </w:abstractNum>
  <w:abstractNum w:abstractNumId="17">
    <w:nsid w:val="00003B25"/>
    <w:multiLevelType w:val="hybridMultilevel"/>
    <w:tmpl w:val="AB02EDE2"/>
    <w:lvl w:ilvl="0" w:tplc="AA669616">
      <w:start w:val="3"/>
      <w:numFmt w:val="decimal"/>
      <w:lvlText w:val="%1."/>
      <w:lvlJc w:val="left"/>
    </w:lvl>
    <w:lvl w:ilvl="1" w:tplc="303E28FC">
      <w:numFmt w:val="decimal"/>
      <w:lvlText w:val=""/>
      <w:lvlJc w:val="left"/>
    </w:lvl>
    <w:lvl w:ilvl="2" w:tplc="8DFC92EE">
      <w:numFmt w:val="decimal"/>
      <w:lvlText w:val=""/>
      <w:lvlJc w:val="left"/>
    </w:lvl>
    <w:lvl w:ilvl="3" w:tplc="35626144">
      <w:numFmt w:val="decimal"/>
      <w:lvlText w:val=""/>
      <w:lvlJc w:val="left"/>
    </w:lvl>
    <w:lvl w:ilvl="4" w:tplc="F55EBDCC">
      <w:numFmt w:val="decimal"/>
      <w:lvlText w:val=""/>
      <w:lvlJc w:val="left"/>
    </w:lvl>
    <w:lvl w:ilvl="5" w:tplc="C2E6A166">
      <w:numFmt w:val="decimal"/>
      <w:lvlText w:val=""/>
      <w:lvlJc w:val="left"/>
    </w:lvl>
    <w:lvl w:ilvl="6" w:tplc="3EAEF9FC">
      <w:numFmt w:val="decimal"/>
      <w:lvlText w:val=""/>
      <w:lvlJc w:val="left"/>
    </w:lvl>
    <w:lvl w:ilvl="7" w:tplc="E5C40D06">
      <w:numFmt w:val="decimal"/>
      <w:lvlText w:val=""/>
      <w:lvlJc w:val="left"/>
    </w:lvl>
    <w:lvl w:ilvl="8" w:tplc="EA1E2512">
      <w:numFmt w:val="decimal"/>
      <w:lvlText w:val=""/>
      <w:lvlJc w:val="left"/>
    </w:lvl>
  </w:abstractNum>
  <w:abstractNum w:abstractNumId="18">
    <w:nsid w:val="00003BF6"/>
    <w:multiLevelType w:val="hybridMultilevel"/>
    <w:tmpl w:val="05FE592A"/>
    <w:lvl w:ilvl="0" w:tplc="FA204318">
      <w:start w:val="1"/>
      <w:numFmt w:val="bullet"/>
      <w:lvlText w:val="•"/>
      <w:lvlJc w:val="left"/>
    </w:lvl>
    <w:lvl w:ilvl="1" w:tplc="49906BE2">
      <w:numFmt w:val="decimal"/>
      <w:lvlText w:val=""/>
      <w:lvlJc w:val="left"/>
    </w:lvl>
    <w:lvl w:ilvl="2" w:tplc="434876AC">
      <w:numFmt w:val="decimal"/>
      <w:lvlText w:val=""/>
      <w:lvlJc w:val="left"/>
    </w:lvl>
    <w:lvl w:ilvl="3" w:tplc="109A6A40">
      <w:numFmt w:val="decimal"/>
      <w:lvlText w:val=""/>
      <w:lvlJc w:val="left"/>
    </w:lvl>
    <w:lvl w:ilvl="4" w:tplc="B150CA48">
      <w:numFmt w:val="decimal"/>
      <w:lvlText w:val=""/>
      <w:lvlJc w:val="left"/>
    </w:lvl>
    <w:lvl w:ilvl="5" w:tplc="D0BE8AAC">
      <w:numFmt w:val="decimal"/>
      <w:lvlText w:val=""/>
      <w:lvlJc w:val="left"/>
    </w:lvl>
    <w:lvl w:ilvl="6" w:tplc="89087850">
      <w:numFmt w:val="decimal"/>
      <w:lvlText w:val=""/>
      <w:lvlJc w:val="left"/>
    </w:lvl>
    <w:lvl w:ilvl="7" w:tplc="F1E807DE">
      <w:numFmt w:val="decimal"/>
      <w:lvlText w:val=""/>
      <w:lvlJc w:val="left"/>
    </w:lvl>
    <w:lvl w:ilvl="8" w:tplc="2D020CA4">
      <w:numFmt w:val="decimal"/>
      <w:lvlText w:val=""/>
      <w:lvlJc w:val="left"/>
    </w:lvl>
  </w:abstractNum>
  <w:abstractNum w:abstractNumId="19">
    <w:nsid w:val="00003E12"/>
    <w:multiLevelType w:val="hybridMultilevel"/>
    <w:tmpl w:val="8BCC7C80"/>
    <w:lvl w:ilvl="0" w:tplc="DF740CCA">
      <w:start w:val="8"/>
      <w:numFmt w:val="decimal"/>
      <w:lvlText w:val="%1."/>
      <w:lvlJc w:val="left"/>
    </w:lvl>
    <w:lvl w:ilvl="1" w:tplc="F702AA40">
      <w:numFmt w:val="decimal"/>
      <w:lvlText w:val=""/>
      <w:lvlJc w:val="left"/>
    </w:lvl>
    <w:lvl w:ilvl="2" w:tplc="CB646666">
      <w:numFmt w:val="decimal"/>
      <w:lvlText w:val=""/>
      <w:lvlJc w:val="left"/>
    </w:lvl>
    <w:lvl w:ilvl="3" w:tplc="E9CA7132">
      <w:numFmt w:val="decimal"/>
      <w:lvlText w:val=""/>
      <w:lvlJc w:val="left"/>
    </w:lvl>
    <w:lvl w:ilvl="4" w:tplc="07E669DA">
      <w:numFmt w:val="decimal"/>
      <w:lvlText w:val=""/>
      <w:lvlJc w:val="left"/>
    </w:lvl>
    <w:lvl w:ilvl="5" w:tplc="4254DD3C">
      <w:numFmt w:val="decimal"/>
      <w:lvlText w:val=""/>
      <w:lvlJc w:val="left"/>
    </w:lvl>
    <w:lvl w:ilvl="6" w:tplc="E1168A16">
      <w:numFmt w:val="decimal"/>
      <w:lvlText w:val=""/>
      <w:lvlJc w:val="left"/>
    </w:lvl>
    <w:lvl w:ilvl="7" w:tplc="04EC3650">
      <w:numFmt w:val="decimal"/>
      <w:lvlText w:val=""/>
      <w:lvlJc w:val="left"/>
    </w:lvl>
    <w:lvl w:ilvl="8" w:tplc="241E1002">
      <w:numFmt w:val="decimal"/>
      <w:lvlText w:val=""/>
      <w:lvlJc w:val="left"/>
    </w:lvl>
  </w:abstractNum>
  <w:abstractNum w:abstractNumId="20">
    <w:nsid w:val="00004944"/>
    <w:multiLevelType w:val="hybridMultilevel"/>
    <w:tmpl w:val="7B306C26"/>
    <w:lvl w:ilvl="0" w:tplc="87D0A8C8">
      <w:start w:val="1"/>
      <w:numFmt w:val="bullet"/>
      <w:lvlText w:val="•"/>
      <w:lvlJc w:val="left"/>
    </w:lvl>
    <w:lvl w:ilvl="1" w:tplc="954AE6FC">
      <w:numFmt w:val="decimal"/>
      <w:lvlText w:val=""/>
      <w:lvlJc w:val="left"/>
    </w:lvl>
    <w:lvl w:ilvl="2" w:tplc="DBD866F4">
      <w:numFmt w:val="decimal"/>
      <w:lvlText w:val=""/>
      <w:lvlJc w:val="left"/>
    </w:lvl>
    <w:lvl w:ilvl="3" w:tplc="FE9A268C">
      <w:numFmt w:val="decimal"/>
      <w:lvlText w:val=""/>
      <w:lvlJc w:val="left"/>
    </w:lvl>
    <w:lvl w:ilvl="4" w:tplc="3FBC7BAC">
      <w:numFmt w:val="decimal"/>
      <w:lvlText w:val=""/>
      <w:lvlJc w:val="left"/>
    </w:lvl>
    <w:lvl w:ilvl="5" w:tplc="04F0D9EE">
      <w:numFmt w:val="decimal"/>
      <w:lvlText w:val=""/>
      <w:lvlJc w:val="left"/>
    </w:lvl>
    <w:lvl w:ilvl="6" w:tplc="F9164406">
      <w:numFmt w:val="decimal"/>
      <w:lvlText w:val=""/>
      <w:lvlJc w:val="left"/>
    </w:lvl>
    <w:lvl w:ilvl="7" w:tplc="0592FE44">
      <w:numFmt w:val="decimal"/>
      <w:lvlText w:val=""/>
      <w:lvlJc w:val="left"/>
    </w:lvl>
    <w:lvl w:ilvl="8" w:tplc="1474E6C8">
      <w:numFmt w:val="decimal"/>
      <w:lvlText w:val=""/>
      <w:lvlJc w:val="left"/>
    </w:lvl>
  </w:abstractNum>
  <w:abstractNum w:abstractNumId="21">
    <w:nsid w:val="00004B40"/>
    <w:multiLevelType w:val="hybridMultilevel"/>
    <w:tmpl w:val="BBE01C1E"/>
    <w:lvl w:ilvl="0" w:tplc="2A58CF7C">
      <w:start w:val="1"/>
      <w:numFmt w:val="bullet"/>
      <w:lvlText w:val="•"/>
      <w:lvlJc w:val="left"/>
    </w:lvl>
    <w:lvl w:ilvl="1" w:tplc="6DEEC294">
      <w:numFmt w:val="decimal"/>
      <w:lvlText w:val=""/>
      <w:lvlJc w:val="left"/>
    </w:lvl>
    <w:lvl w:ilvl="2" w:tplc="551A4B70">
      <w:numFmt w:val="decimal"/>
      <w:lvlText w:val=""/>
      <w:lvlJc w:val="left"/>
    </w:lvl>
    <w:lvl w:ilvl="3" w:tplc="69B81622">
      <w:numFmt w:val="decimal"/>
      <w:lvlText w:val=""/>
      <w:lvlJc w:val="left"/>
    </w:lvl>
    <w:lvl w:ilvl="4" w:tplc="9DEE370C">
      <w:numFmt w:val="decimal"/>
      <w:lvlText w:val=""/>
      <w:lvlJc w:val="left"/>
    </w:lvl>
    <w:lvl w:ilvl="5" w:tplc="3DE00310">
      <w:numFmt w:val="decimal"/>
      <w:lvlText w:val=""/>
      <w:lvlJc w:val="left"/>
    </w:lvl>
    <w:lvl w:ilvl="6" w:tplc="D8605446">
      <w:numFmt w:val="decimal"/>
      <w:lvlText w:val=""/>
      <w:lvlJc w:val="left"/>
    </w:lvl>
    <w:lvl w:ilvl="7" w:tplc="76EEE58E">
      <w:numFmt w:val="decimal"/>
      <w:lvlText w:val=""/>
      <w:lvlJc w:val="left"/>
    </w:lvl>
    <w:lvl w:ilvl="8" w:tplc="245898A2">
      <w:numFmt w:val="decimal"/>
      <w:lvlText w:val=""/>
      <w:lvlJc w:val="left"/>
    </w:lvl>
  </w:abstractNum>
  <w:abstractNum w:abstractNumId="22">
    <w:nsid w:val="00004CAD"/>
    <w:multiLevelType w:val="hybridMultilevel"/>
    <w:tmpl w:val="EE500D68"/>
    <w:lvl w:ilvl="0" w:tplc="AE5EC9E6">
      <w:start w:val="1"/>
      <w:numFmt w:val="bullet"/>
      <w:lvlText w:val="•"/>
      <w:lvlJc w:val="left"/>
    </w:lvl>
    <w:lvl w:ilvl="1" w:tplc="FCC0F876">
      <w:numFmt w:val="decimal"/>
      <w:lvlText w:val=""/>
      <w:lvlJc w:val="left"/>
    </w:lvl>
    <w:lvl w:ilvl="2" w:tplc="6F464D1C">
      <w:numFmt w:val="decimal"/>
      <w:lvlText w:val=""/>
      <w:lvlJc w:val="left"/>
    </w:lvl>
    <w:lvl w:ilvl="3" w:tplc="86B4341C">
      <w:numFmt w:val="decimal"/>
      <w:lvlText w:val=""/>
      <w:lvlJc w:val="left"/>
    </w:lvl>
    <w:lvl w:ilvl="4" w:tplc="9C7E32F8">
      <w:numFmt w:val="decimal"/>
      <w:lvlText w:val=""/>
      <w:lvlJc w:val="left"/>
    </w:lvl>
    <w:lvl w:ilvl="5" w:tplc="D4823E78">
      <w:numFmt w:val="decimal"/>
      <w:lvlText w:val=""/>
      <w:lvlJc w:val="left"/>
    </w:lvl>
    <w:lvl w:ilvl="6" w:tplc="034A6718">
      <w:numFmt w:val="decimal"/>
      <w:lvlText w:val=""/>
      <w:lvlJc w:val="left"/>
    </w:lvl>
    <w:lvl w:ilvl="7" w:tplc="6E8AFF1C">
      <w:numFmt w:val="decimal"/>
      <w:lvlText w:val=""/>
      <w:lvlJc w:val="left"/>
    </w:lvl>
    <w:lvl w:ilvl="8" w:tplc="79807FCE">
      <w:numFmt w:val="decimal"/>
      <w:lvlText w:val=""/>
      <w:lvlJc w:val="left"/>
    </w:lvl>
  </w:abstractNum>
  <w:abstractNum w:abstractNumId="23">
    <w:nsid w:val="00004DF2"/>
    <w:multiLevelType w:val="hybridMultilevel"/>
    <w:tmpl w:val="0ABE755C"/>
    <w:lvl w:ilvl="0" w:tplc="AC9A2C14">
      <w:start w:val="13"/>
      <w:numFmt w:val="decimal"/>
      <w:lvlText w:val="%1."/>
      <w:lvlJc w:val="left"/>
    </w:lvl>
    <w:lvl w:ilvl="1" w:tplc="44B4FAD0">
      <w:numFmt w:val="decimal"/>
      <w:lvlText w:val=""/>
      <w:lvlJc w:val="left"/>
    </w:lvl>
    <w:lvl w:ilvl="2" w:tplc="805CD902">
      <w:numFmt w:val="decimal"/>
      <w:lvlText w:val=""/>
      <w:lvlJc w:val="left"/>
    </w:lvl>
    <w:lvl w:ilvl="3" w:tplc="A4DADB4E">
      <w:numFmt w:val="decimal"/>
      <w:lvlText w:val=""/>
      <w:lvlJc w:val="left"/>
    </w:lvl>
    <w:lvl w:ilvl="4" w:tplc="DD7203EE">
      <w:numFmt w:val="decimal"/>
      <w:lvlText w:val=""/>
      <w:lvlJc w:val="left"/>
    </w:lvl>
    <w:lvl w:ilvl="5" w:tplc="FBE4E40C">
      <w:numFmt w:val="decimal"/>
      <w:lvlText w:val=""/>
      <w:lvlJc w:val="left"/>
    </w:lvl>
    <w:lvl w:ilvl="6" w:tplc="24A63FB2">
      <w:numFmt w:val="decimal"/>
      <w:lvlText w:val=""/>
      <w:lvlJc w:val="left"/>
    </w:lvl>
    <w:lvl w:ilvl="7" w:tplc="1BEC8FE6">
      <w:numFmt w:val="decimal"/>
      <w:lvlText w:val=""/>
      <w:lvlJc w:val="left"/>
    </w:lvl>
    <w:lvl w:ilvl="8" w:tplc="FC8ABD52">
      <w:numFmt w:val="decimal"/>
      <w:lvlText w:val=""/>
      <w:lvlJc w:val="left"/>
    </w:lvl>
  </w:abstractNum>
  <w:abstractNum w:abstractNumId="24">
    <w:nsid w:val="00004E45"/>
    <w:multiLevelType w:val="hybridMultilevel"/>
    <w:tmpl w:val="47527FBA"/>
    <w:lvl w:ilvl="0" w:tplc="A1362910">
      <w:start w:val="1"/>
      <w:numFmt w:val="bullet"/>
      <w:lvlText w:val="•"/>
      <w:lvlJc w:val="left"/>
    </w:lvl>
    <w:lvl w:ilvl="1" w:tplc="C9928DFA">
      <w:numFmt w:val="decimal"/>
      <w:lvlText w:val=""/>
      <w:lvlJc w:val="left"/>
    </w:lvl>
    <w:lvl w:ilvl="2" w:tplc="36222296">
      <w:numFmt w:val="decimal"/>
      <w:lvlText w:val=""/>
      <w:lvlJc w:val="left"/>
    </w:lvl>
    <w:lvl w:ilvl="3" w:tplc="5F128B8C">
      <w:numFmt w:val="decimal"/>
      <w:lvlText w:val=""/>
      <w:lvlJc w:val="left"/>
    </w:lvl>
    <w:lvl w:ilvl="4" w:tplc="F96C69D2">
      <w:numFmt w:val="decimal"/>
      <w:lvlText w:val=""/>
      <w:lvlJc w:val="left"/>
    </w:lvl>
    <w:lvl w:ilvl="5" w:tplc="14B0E4BE">
      <w:numFmt w:val="decimal"/>
      <w:lvlText w:val=""/>
      <w:lvlJc w:val="left"/>
    </w:lvl>
    <w:lvl w:ilvl="6" w:tplc="D014303E">
      <w:numFmt w:val="decimal"/>
      <w:lvlText w:val=""/>
      <w:lvlJc w:val="left"/>
    </w:lvl>
    <w:lvl w:ilvl="7" w:tplc="0FB2A628">
      <w:numFmt w:val="decimal"/>
      <w:lvlText w:val=""/>
      <w:lvlJc w:val="left"/>
    </w:lvl>
    <w:lvl w:ilvl="8" w:tplc="C75EE9B2">
      <w:numFmt w:val="decimal"/>
      <w:lvlText w:val=""/>
      <w:lvlJc w:val="left"/>
    </w:lvl>
  </w:abstractNum>
  <w:abstractNum w:abstractNumId="25">
    <w:nsid w:val="000056AE"/>
    <w:multiLevelType w:val="hybridMultilevel"/>
    <w:tmpl w:val="BEB4A2A2"/>
    <w:lvl w:ilvl="0" w:tplc="8B9A2130">
      <w:start w:val="4"/>
      <w:numFmt w:val="decimal"/>
      <w:lvlText w:val="%1."/>
      <w:lvlJc w:val="left"/>
    </w:lvl>
    <w:lvl w:ilvl="1" w:tplc="6FDCE50E">
      <w:numFmt w:val="decimal"/>
      <w:lvlText w:val=""/>
      <w:lvlJc w:val="left"/>
    </w:lvl>
    <w:lvl w:ilvl="2" w:tplc="D80CE35A">
      <w:numFmt w:val="decimal"/>
      <w:lvlText w:val=""/>
      <w:lvlJc w:val="left"/>
    </w:lvl>
    <w:lvl w:ilvl="3" w:tplc="86A28F92">
      <w:numFmt w:val="decimal"/>
      <w:lvlText w:val=""/>
      <w:lvlJc w:val="left"/>
    </w:lvl>
    <w:lvl w:ilvl="4" w:tplc="4B242B42">
      <w:numFmt w:val="decimal"/>
      <w:lvlText w:val=""/>
      <w:lvlJc w:val="left"/>
    </w:lvl>
    <w:lvl w:ilvl="5" w:tplc="0FFCBB8A">
      <w:numFmt w:val="decimal"/>
      <w:lvlText w:val=""/>
      <w:lvlJc w:val="left"/>
    </w:lvl>
    <w:lvl w:ilvl="6" w:tplc="327404FE">
      <w:numFmt w:val="decimal"/>
      <w:lvlText w:val=""/>
      <w:lvlJc w:val="left"/>
    </w:lvl>
    <w:lvl w:ilvl="7" w:tplc="F8267848">
      <w:numFmt w:val="decimal"/>
      <w:lvlText w:val=""/>
      <w:lvlJc w:val="left"/>
    </w:lvl>
    <w:lvl w:ilvl="8" w:tplc="FEAA56C2">
      <w:numFmt w:val="decimal"/>
      <w:lvlText w:val=""/>
      <w:lvlJc w:val="left"/>
    </w:lvl>
  </w:abstractNum>
  <w:abstractNum w:abstractNumId="26">
    <w:nsid w:val="00005878"/>
    <w:multiLevelType w:val="hybridMultilevel"/>
    <w:tmpl w:val="2320E234"/>
    <w:lvl w:ilvl="0" w:tplc="A684B89A">
      <w:start w:val="7"/>
      <w:numFmt w:val="decimal"/>
      <w:lvlText w:val="%1."/>
      <w:lvlJc w:val="left"/>
    </w:lvl>
    <w:lvl w:ilvl="1" w:tplc="94C84388">
      <w:numFmt w:val="decimal"/>
      <w:lvlText w:val=""/>
      <w:lvlJc w:val="left"/>
    </w:lvl>
    <w:lvl w:ilvl="2" w:tplc="114E3AE8">
      <w:numFmt w:val="decimal"/>
      <w:lvlText w:val=""/>
      <w:lvlJc w:val="left"/>
    </w:lvl>
    <w:lvl w:ilvl="3" w:tplc="340872CC">
      <w:numFmt w:val="decimal"/>
      <w:lvlText w:val=""/>
      <w:lvlJc w:val="left"/>
    </w:lvl>
    <w:lvl w:ilvl="4" w:tplc="559EE540">
      <w:numFmt w:val="decimal"/>
      <w:lvlText w:val=""/>
      <w:lvlJc w:val="left"/>
    </w:lvl>
    <w:lvl w:ilvl="5" w:tplc="74844EBA">
      <w:numFmt w:val="decimal"/>
      <w:lvlText w:val=""/>
      <w:lvlJc w:val="left"/>
    </w:lvl>
    <w:lvl w:ilvl="6" w:tplc="96327876">
      <w:numFmt w:val="decimal"/>
      <w:lvlText w:val=""/>
      <w:lvlJc w:val="left"/>
    </w:lvl>
    <w:lvl w:ilvl="7" w:tplc="A868129E">
      <w:numFmt w:val="decimal"/>
      <w:lvlText w:val=""/>
      <w:lvlJc w:val="left"/>
    </w:lvl>
    <w:lvl w:ilvl="8" w:tplc="97202462">
      <w:numFmt w:val="decimal"/>
      <w:lvlText w:val=""/>
      <w:lvlJc w:val="left"/>
    </w:lvl>
  </w:abstractNum>
  <w:abstractNum w:abstractNumId="27">
    <w:nsid w:val="00005CFD"/>
    <w:multiLevelType w:val="hybridMultilevel"/>
    <w:tmpl w:val="EFF89254"/>
    <w:lvl w:ilvl="0" w:tplc="277C2DAA">
      <w:start w:val="1"/>
      <w:numFmt w:val="bullet"/>
      <w:lvlText w:val="•"/>
      <w:lvlJc w:val="left"/>
    </w:lvl>
    <w:lvl w:ilvl="1" w:tplc="5C34B51E">
      <w:numFmt w:val="decimal"/>
      <w:lvlText w:val=""/>
      <w:lvlJc w:val="left"/>
    </w:lvl>
    <w:lvl w:ilvl="2" w:tplc="DB6ECC7A">
      <w:numFmt w:val="decimal"/>
      <w:lvlText w:val=""/>
      <w:lvlJc w:val="left"/>
    </w:lvl>
    <w:lvl w:ilvl="3" w:tplc="DDE2C392">
      <w:numFmt w:val="decimal"/>
      <w:lvlText w:val=""/>
      <w:lvlJc w:val="left"/>
    </w:lvl>
    <w:lvl w:ilvl="4" w:tplc="2E9EC554">
      <w:numFmt w:val="decimal"/>
      <w:lvlText w:val=""/>
      <w:lvlJc w:val="left"/>
    </w:lvl>
    <w:lvl w:ilvl="5" w:tplc="A96033AA">
      <w:numFmt w:val="decimal"/>
      <w:lvlText w:val=""/>
      <w:lvlJc w:val="left"/>
    </w:lvl>
    <w:lvl w:ilvl="6" w:tplc="914459F0">
      <w:numFmt w:val="decimal"/>
      <w:lvlText w:val=""/>
      <w:lvlJc w:val="left"/>
    </w:lvl>
    <w:lvl w:ilvl="7" w:tplc="E758AD7A">
      <w:numFmt w:val="decimal"/>
      <w:lvlText w:val=""/>
      <w:lvlJc w:val="left"/>
    </w:lvl>
    <w:lvl w:ilvl="8" w:tplc="A6CA4684">
      <w:numFmt w:val="decimal"/>
      <w:lvlText w:val=""/>
      <w:lvlJc w:val="left"/>
    </w:lvl>
  </w:abstractNum>
  <w:abstractNum w:abstractNumId="28">
    <w:nsid w:val="00005E14"/>
    <w:multiLevelType w:val="hybridMultilevel"/>
    <w:tmpl w:val="B596AD78"/>
    <w:lvl w:ilvl="0" w:tplc="4C8C04D6">
      <w:start w:val="1"/>
      <w:numFmt w:val="bullet"/>
      <w:lvlText w:val="•"/>
      <w:lvlJc w:val="left"/>
    </w:lvl>
    <w:lvl w:ilvl="1" w:tplc="F0E068BC">
      <w:numFmt w:val="decimal"/>
      <w:lvlText w:val=""/>
      <w:lvlJc w:val="left"/>
    </w:lvl>
    <w:lvl w:ilvl="2" w:tplc="516E7ACC">
      <w:numFmt w:val="decimal"/>
      <w:lvlText w:val=""/>
      <w:lvlJc w:val="left"/>
    </w:lvl>
    <w:lvl w:ilvl="3" w:tplc="784EDD1C">
      <w:numFmt w:val="decimal"/>
      <w:lvlText w:val=""/>
      <w:lvlJc w:val="left"/>
    </w:lvl>
    <w:lvl w:ilvl="4" w:tplc="055262FC">
      <w:numFmt w:val="decimal"/>
      <w:lvlText w:val=""/>
      <w:lvlJc w:val="left"/>
    </w:lvl>
    <w:lvl w:ilvl="5" w:tplc="EF94C7D4">
      <w:numFmt w:val="decimal"/>
      <w:lvlText w:val=""/>
      <w:lvlJc w:val="left"/>
    </w:lvl>
    <w:lvl w:ilvl="6" w:tplc="951E2BC8">
      <w:numFmt w:val="decimal"/>
      <w:lvlText w:val=""/>
      <w:lvlJc w:val="left"/>
    </w:lvl>
    <w:lvl w:ilvl="7" w:tplc="EDDC9A6A">
      <w:numFmt w:val="decimal"/>
      <w:lvlText w:val=""/>
      <w:lvlJc w:val="left"/>
    </w:lvl>
    <w:lvl w:ilvl="8" w:tplc="73DEA900">
      <w:numFmt w:val="decimal"/>
      <w:lvlText w:val=""/>
      <w:lvlJc w:val="left"/>
    </w:lvl>
  </w:abstractNum>
  <w:abstractNum w:abstractNumId="29">
    <w:nsid w:val="00005F32"/>
    <w:multiLevelType w:val="hybridMultilevel"/>
    <w:tmpl w:val="1CE87842"/>
    <w:lvl w:ilvl="0" w:tplc="F84ADFEA">
      <w:start w:val="9"/>
      <w:numFmt w:val="decimal"/>
      <w:lvlText w:val="%1."/>
      <w:lvlJc w:val="left"/>
    </w:lvl>
    <w:lvl w:ilvl="1" w:tplc="932EDC90">
      <w:numFmt w:val="decimal"/>
      <w:lvlText w:val=""/>
      <w:lvlJc w:val="left"/>
    </w:lvl>
    <w:lvl w:ilvl="2" w:tplc="303247B0">
      <w:numFmt w:val="decimal"/>
      <w:lvlText w:val=""/>
      <w:lvlJc w:val="left"/>
    </w:lvl>
    <w:lvl w:ilvl="3" w:tplc="7DE2BAAA">
      <w:numFmt w:val="decimal"/>
      <w:lvlText w:val=""/>
      <w:lvlJc w:val="left"/>
    </w:lvl>
    <w:lvl w:ilvl="4" w:tplc="8D14A918">
      <w:numFmt w:val="decimal"/>
      <w:lvlText w:val=""/>
      <w:lvlJc w:val="left"/>
    </w:lvl>
    <w:lvl w:ilvl="5" w:tplc="964EB818">
      <w:numFmt w:val="decimal"/>
      <w:lvlText w:val=""/>
      <w:lvlJc w:val="left"/>
    </w:lvl>
    <w:lvl w:ilvl="6" w:tplc="16BEF12E">
      <w:numFmt w:val="decimal"/>
      <w:lvlText w:val=""/>
      <w:lvlJc w:val="left"/>
    </w:lvl>
    <w:lvl w:ilvl="7" w:tplc="3594E096">
      <w:numFmt w:val="decimal"/>
      <w:lvlText w:val=""/>
      <w:lvlJc w:val="left"/>
    </w:lvl>
    <w:lvl w:ilvl="8" w:tplc="8270627E">
      <w:numFmt w:val="decimal"/>
      <w:lvlText w:val=""/>
      <w:lvlJc w:val="left"/>
    </w:lvl>
  </w:abstractNum>
  <w:abstractNum w:abstractNumId="30">
    <w:nsid w:val="00005F49"/>
    <w:multiLevelType w:val="hybridMultilevel"/>
    <w:tmpl w:val="BCF0BA00"/>
    <w:lvl w:ilvl="0" w:tplc="08E23E48">
      <w:start w:val="11"/>
      <w:numFmt w:val="decimal"/>
      <w:lvlText w:val="%1."/>
      <w:lvlJc w:val="left"/>
    </w:lvl>
    <w:lvl w:ilvl="1" w:tplc="A6B879D8">
      <w:numFmt w:val="decimal"/>
      <w:lvlText w:val=""/>
      <w:lvlJc w:val="left"/>
    </w:lvl>
    <w:lvl w:ilvl="2" w:tplc="CCE297AE">
      <w:numFmt w:val="decimal"/>
      <w:lvlText w:val=""/>
      <w:lvlJc w:val="left"/>
    </w:lvl>
    <w:lvl w:ilvl="3" w:tplc="663EC412">
      <w:numFmt w:val="decimal"/>
      <w:lvlText w:val=""/>
      <w:lvlJc w:val="left"/>
    </w:lvl>
    <w:lvl w:ilvl="4" w:tplc="7B76E61C">
      <w:numFmt w:val="decimal"/>
      <w:lvlText w:val=""/>
      <w:lvlJc w:val="left"/>
    </w:lvl>
    <w:lvl w:ilvl="5" w:tplc="71C61CAA">
      <w:numFmt w:val="decimal"/>
      <w:lvlText w:val=""/>
      <w:lvlJc w:val="left"/>
    </w:lvl>
    <w:lvl w:ilvl="6" w:tplc="2C9CCCE4">
      <w:numFmt w:val="decimal"/>
      <w:lvlText w:val=""/>
      <w:lvlJc w:val="left"/>
    </w:lvl>
    <w:lvl w:ilvl="7" w:tplc="F348BBF6">
      <w:numFmt w:val="decimal"/>
      <w:lvlText w:val=""/>
      <w:lvlJc w:val="left"/>
    </w:lvl>
    <w:lvl w:ilvl="8" w:tplc="3CBC4BE2">
      <w:numFmt w:val="decimal"/>
      <w:lvlText w:val=""/>
      <w:lvlJc w:val="left"/>
    </w:lvl>
  </w:abstractNum>
  <w:abstractNum w:abstractNumId="31">
    <w:nsid w:val="000063CB"/>
    <w:multiLevelType w:val="hybridMultilevel"/>
    <w:tmpl w:val="AF5AB5EC"/>
    <w:lvl w:ilvl="0" w:tplc="A58C86A4">
      <w:start w:val="1"/>
      <w:numFmt w:val="bullet"/>
      <w:lvlText w:val="-"/>
      <w:lvlJc w:val="left"/>
    </w:lvl>
    <w:lvl w:ilvl="1" w:tplc="AE8E11CC">
      <w:numFmt w:val="decimal"/>
      <w:lvlText w:val=""/>
      <w:lvlJc w:val="left"/>
    </w:lvl>
    <w:lvl w:ilvl="2" w:tplc="1A023D5C">
      <w:numFmt w:val="decimal"/>
      <w:lvlText w:val=""/>
      <w:lvlJc w:val="left"/>
    </w:lvl>
    <w:lvl w:ilvl="3" w:tplc="5BCAB622">
      <w:numFmt w:val="decimal"/>
      <w:lvlText w:val=""/>
      <w:lvlJc w:val="left"/>
    </w:lvl>
    <w:lvl w:ilvl="4" w:tplc="E1681680">
      <w:numFmt w:val="decimal"/>
      <w:lvlText w:val=""/>
      <w:lvlJc w:val="left"/>
    </w:lvl>
    <w:lvl w:ilvl="5" w:tplc="A7D04186">
      <w:numFmt w:val="decimal"/>
      <w:lvlText w:val=""/>
      <w:lvlJc w:val="left"/>
    </w:lvl>
    <w:lvl w:ilvl="6" w:tplc="3ABA50EA">
      <w:numFmt w:val="decimal"/>
      <w:lvlText w:val=""/>
      <w:lvlJc w:val="left"/>
    </w:lvl>
    <w:lvl w:ilvl="7" w:tplc="93EC61AC">
      <w:numFmt w:val="decimal"/>
      <w:lvlText w:val=""/>
      <w:lvlJc w:val="left"/>
    </w:lvl>
    <w:lvl w:ilvl="8" w:tplc="7EC600A4">
      <w:numFmt w:val="decimal"/>
      <w:lvlText w:val=""/>
      <w:lvlJc w:val="left"/>
    </w:lvl>
  </w:abstractNum>
  <w:abstractNum w:abstractNumId="32">
    <w:nsid w:val="00006B36"/>
    <w:multiLevelType w:val="hybridMultilevel"/>
    <w:tmpl w:val="21D08F1C"/>
    <w:lvl w:ilvl="0" w:tplc="8C38CBF6">
      <w:start w:val="1"/>
      <w:numFmt w:val="bullet"/>
      <w:lvlText w:val="•"/>
      <w:lvlJc w:val="left"/>
    </w:lvl>
    <w:lvl w:ilvl="1" w:tplc="41F82BFA">
      <w:numFmt w:val="decimal"/>
      <w:lvlText w:val=""/>
      <w:lvlJc w:val="left"/>
    </w:lvl>
    <w:lvl w:ilvl="2" w:tplc="9AF43192">
      <w:numFmt w:val="decimal"/>
      <w:lvlText w:val=""/>
      <w:lvlJc w:val="left"/>
    </w:lvl>
    <w:lvl w:ilvl="3" w:tplc="FF12FFBC">
      <w:numFmt w:val="decimal"/>
      <w:lvlText w:val=""/>
      <w:lvlJc w:val="left"/>
    </w:lvl>
    <w:lvl w:ilvl="4" w:tplc="94E205D8">
      <w:numFmt w:val="decimal"/>
      <w:lvlText w:val=""/>
      <w:lvlJc w:val="left"/>
    </w:lvl>
    <w:lvl w:ilvl="5" w:tplc="AEF0BF2C">
      <w:numFmt w:val="decimal"/>
      <w:lvlText w:val=""/>
      <w:lvlJc w:val="left"/>
    </w:lvl>
    <w:lvl w:ilvl="6" w:tplc="7234BC12">
      <w:numFmt w:val="decimal"/>
      <w:lvlText w:val=""/>
      <w:lvlJc w:val="left"/>
    </w:lvl>
    <w:lvl w:ilvl="7" w:tplc="8A660ECE">
      <w:numFmt w:val="decimal"/>
      <w:lvlText w:val=""/>
      <w:lvlJc w:val="left"/>
    </w:lvl>
    <w:lvl w:ilvl="8" w:tplc="361C4AB8">
      <w:numFmt w:val="decimal"/>
      <w:lvlText w:val=""/>
      <w:lvlJc w:val="left"/>
    </w:lvl>
  </w:abstractNum>
  <w:abstractNum w:abstractNumId="33">
    <w:nsid w:val="00006B89"/>
    <w:multiLevelType w:val="hybridMultilevel"/>
    <w:tmpl w:val="D256A6FA"/>
    <w:lvl w:ilvl="0" w:tplc="4678F3D6">
      <w:start w:val="1"/>
      <w:numFmt w:val="bullet"/>
      <w:lvlText w:val="•"/>
      <w:lvlJc w:val="left"/>
    </w:lvl>
    <w:lvl w:ilvl="1" w:tplc="093A66E0">
      <w:numFmt w:val="decimal"/>
      <w:lvlText w:val=""/>
      <w:lvlJc w:val="left"/>
    </w:lvl>
    <w:lvl w:ilvl="2" w:tplc="01A80C18">
      <w:numFmt w:val="decimal"/>
      <w:lvlText w:val=""/>
      <w:lvlJc w:val="left"/>
    </w:lvl>
    <w:lvl w:ilvl="3" w:tplc="5322CA1A">
      <w:numFmt w:val="decimal"/>
      <w:lvlText w:val=""/>
      <w:lvlJc w:val="left"/>
    </w:lvl>
    <w:lvl w:ilvl="4" w:tplc="F00ECCB2">
      <w:numFmt w:val="decimal"/>
      <w:lvlText w:val=""/>
      <w:lvlJc w:val="left"/>
    </w:lvl>
    <w:lvl w:ilvl="5" w:tplc="69A66088">
      <w:numFmt w:val="decimal"/>
      <w:lvlText w:val=""/>
      <w:lvlJc w:val="left"/>
    </w:lvl>
    <w:lvl w:ilvl="6" w:tplc="98EE8FF2">
      <w:numFmt w:val="decimal"/>
      <w:lvlText w:val=""/>
      <w:lvlJc w:val="left"/>
    </w:lvl>
    <w:lvl w:ilvl="7" w:tplc="AFB2ECEE">
      <w:numFmt w:val="decimal"/>
      <w:lvlText w:val=""/>
      <w:lvlJc w:val="left"/>
    </w:lvl>
    <w:lvl w:ilvl="8" w:tplc="EE0A8F56">
      <w:numFmt w:val="decimal"/>
      <w:lvlText w:val=""/>
      <w:lvlJc w:val="left"/>
    </w:lvl>
  </w:abstractNum>
  <w:abstractNum w:abstractNumId="34">
    <w:nsid w:val="00006BFC"/>
    <w:multiLevelType w:val="hybridMultilevel"/>
    <w:tmpl w:val="FFC24DF6"/>
    <w:lvl w:ilvl="0" w:tplc="24425842">
      <w:start w:val="1"/>
      <w:numFmt w:val="decimal"/>
      <w:lvlText w:val="%1)"/>
      <w:lvlJc w:val="left"/>
    </w:lvl>
    <w:lvl w:ilvl="1" w:tplc="5F6C297C">
      <w:numFmt w:val="decimal"/>
      <w:lvlText w:val=""/>
      <w:lvlJc w:val="left"/>
    </w:lvl>
    <w:lvl w:ilvl="2" w:tplc="D9DA0114">
      <w:numFmt w:val="decimal"/>
      <w:lvlText w:val=""/>
      <w:lvlJc w:val="left"/>
    </w:lvl>
    <w:lvl w:ilvl="3" w:tplc="978C76F4">
      <w:numFmt w:val="decimal"/>
      <w:lvlText w:val=""/>
      <w:lvlJc w:val="left"/>
    </w:lvl>
    <w:lvl w:ilvl="4" w:tplc="E790171E">
      <w:numFmt w:val="decimal"/>
      <w:lvlText w:val=""/>
      <w:lvlJc w:val="left"/>
    </w:lvl>
    <w:lvl w:ilvl="5" w:tplc="3E2EEF94">
      <w:numFmt w:val="decimal"/>
      <w:lvlText w:val=""/>
      <w:lvlJc w:val="left"/>
    </w:lvl>
    <w:lvl w:ilvl="6" w:tplc="BBC86B7A">
      <w:numFmt w:val="decimal"/>
      <w:lvlText w:val=""/>
      <w:lvlJc w:val="left"/>
    </w:lvl>
    <w:lvl w:ilvl="7" w:tplc="8446F71C">
      <w:numFmt w:val="decimal"/>
      <w:lvlText w:val=""/>
      <w:lvlJc w:val="left"/>
    </w:lvl>
    <w:lvl w:ilvl="8" w:tplc="9BF0D548">
      <w:numFmt w:val="decimal"/>
      <w:lvlText w:val=""/>
      <w:lvlJc w:val="left"/>
    </w:lvl>
  </w:abstractNum>
  <w:abstractNum w:abstractNumId="35">
    <w:nsid w:val="00006E5D"/>
    <w:multiLevelType w:val="hybridMultilevel"/>
    <w:tmpl w:val="3B84A29E"/>
    <w:lvl w:ilvl="0" w:tplc="02FE3060">
      <w:start w:val="1"/>
      <w:numFmt w:val="bullet"/>
      <w:lvlText w:val="•"/>
      <w:lvlJc w:val="left"/>
    </w:lvl>
    <w:lvl w:ilvl="1" w:tplc="29F06724">
      <w:numFmt w:val="decimal"/>
      <w:lvlText w:val=""/>
      <w:lvlJc w:val="left"/>
    </w:lvl>
    <w:lvl w:ilvl="2" w:tplc="5E622ADA">
      <w:numFmt w:val="decimal"/>
      <w:lvlText w:val=""/>
      <w:lvlJc w:val="left"/>
    </w:lvl>
    <w:lvl w:ilvl="3" w:tplc="52481CBA">
      <w:numFmt w:val="decimal"/>
      <w:lvlText w:val=""/>
      <w:lvlJc w:val="left"/>
    </w:lvl>
    <w:lvl w:ilvl="4" w:tplc="92EE5CEE">
      <w:numFmt w:val="decimal"/>
      <w:lvlText w:val=""/>
      <w:lvlJc w:val="left"/>
    </w:lvl>
    <w:lvl w:ilvl="5" w:tplc="7E726E2C">
      <w:numFmt w:val="decimal"/>
      <w:lvlText w:val=""/>
      <w:lvlJc w:val="left"/>
    </w:lvl>
    <w:lvl w:ilvl="6" w:tplc="3148E840">
      <w:numFmt w:val="decimal"/>
      <w:lvlText w:val=""/>
      <w:lvlJc w:val="left"/>
    </w:lvl>
    <w:lvl w:ilvl="7" w:tplc="A6A6C6A2">
      <w:numFmt w:val="decimal"/>
      <w:lvlText w:val=""/>
      <w:lvlJc w:val="left"/>
    </w:lvl>
    <w:lvl w:ilvl="8" w:tplc="C854ED4C">
      <w:numFmt w:val="decimal"/>
      <w:lvlText w:val=""/>
      <w:lvlJc w:val="left"/>
    </w:lvl>
  </w:abstractNum>
  <w:abstractNum w:abstractNumId="36">
    <w:nsid w:val="0000759A"/>
    <w:multiLevelType w:val="hybridMultilevel"/>
    <w:tmpl w:val="7A242C8C"/>
    <w:lvl w:ilvl="0" w:tplc="575CD2FC">
      <w:start w:val="1"/>
      <w:numFmt w:val="bullet"/>
      <w:lvlText w:val="•"/>
      <w:lvlJc w:val="left"/>
    </w:lvl>
    <w:lvl w:ilvl="1" w:tplc="99445F0C">
      <w:numFmt w:val="decimal"/>
      <w:lvlText w:val=""/>
      <w:lvlJc w:val="left"/>
    </w:lvl>
    <w:lvl w:ilvl="2" w:tplc="BAFA9C2A">
      <w:numFmt w:val="decimal"/>
      <w:lvlText w:val=""/>
      <w:lvlJc w:val="left"/>
    </w:lvl>
    <w:lvl w:ilvl="3" w:tplc="62DCF0B2">
      <w:numFmt w:val="decimal"/>
      <w:lvlText w:val=""/>
      <w:lvlJc w:val="left"/>
    </w:lvl>
    <w:lvl w:ilvl="4" w:tplc="65C486AC">
      <w:numFmt w:val="decimal"/>
      <w:lvlText w:val=""/>
      <w:lvlJc w:val="left"/>
    </w:lvl>
    <w:lvl w:ilvl="5" w:tplc="F2C2B9E2">
      <w:numFmt w:val="decimal"/>
      <w:lvlText w:val=""/>
      <w:lvlJc w:val="left"/>
    </w:lvl>
    <w:lvl w:ilvl="6" w:tplc="CB90E2FE">
      <w:numFmt w:val="decimal"/>
      <w:lvlText w:val=""/>
      <w:lvlJc w:val="left"/>
    </w:lvl>
    <w:lvl w:ilvl="7" w:tplc="B7D05064">
      <w:numFmt w:val="decimal"/>
      <w:lvlText w:val=""/>
      <w:lvlJc w:val="left"/>
    </w:lvl>
    <w:lvl w:ilvl="8" w:tplc="89060FC8">
      <w:numFmt w:val="decimal"/>
      <w:lvlText w:val=""/>
      <w:lvlJc w:val="left"/>
    </w:lvl>
  </w:abstractNum>
  <w:abstractNum w:abstractNumId="37">
    <w:nsid w:val="0000797D"/>
    <w:multiLevelType w:val="hybridMultilevel"/>
    <w:tmpl w:val="277AFBBA"/>
    <w:lvl w:ilvl="0" w:tplc="ADDA1174">
      <w:start w:val="1"/>
      <w:numFmt w:val="bullet"/>
      <w:lvlText w:val="•"/>
      <w:lvlJc w:val="left"/>
    </w:lvl>
    <w:lvl w:ilvl="1" w:tplc="E7EE4882">
      <w:numFmt w:val="decimal"/>
      <w:lvlText w:val=""/>
      <w:lvlJc w:val="left"/>
    </w:lvl>
    <w:lvl w:ilvl="2" w:tplc="26A6204C">
      <w:numFmt w:val="decimal"/>
      <w:lvlText w:val=""/>
      <w:lvlJc w:val="left"/>
    </w:lvl>
    <w:lvl w:ilvl="3" w:tplc="53CAC2C8">
      <w:numFmt w:val="decimal"/>
      <w:lvlText w:val=""/>
      <w:lvlJc w:val="left"/>
    </w:lvl>
    <w:lvl w:ilvl="4" w:tplc="1CE6F550">
      <w:numFmt w:val="decimal"/>
      <w:lvlText w:val=""/>
      <w:lvlJc w:val="left"/>
    </w:lvl>
    <w:lvl w:ilvl="5" w:tplc="881C22D2">
      <w:numFmt w:val="decimal"/>
      <w:lvlText w:val=""/>
      <w:lvlJc w:val="left"/>
    </w:lvl>
    <w:lvl w:ilvl="6" w:tplc="29E0F8A6">
      <w:numFmt w:val="decimal"/>
      <w:lvlText w:val=""/>
      <w:lvlJc w:val="left"/>
    </w:lvl>
    <w:lvl w:ilvl="7" w:tplc="C0CC0422">
      <w:numFmt w:val="decimal"/>
      <w:lvlText w:val=""/>
      <w:lvlJc w:val="left"/>
    </w:lvl>
    <w:lvl w:ilvl="8" w:tplc="E8CC843E">
      <w:numFmt w:val="decimal"/>
      <w:lvlText w:val=""/>
      <w:lvlJc w:val="left"/>
    </w:lvl>
  </w:abstractNum>
  <w:abstractNum w:abstractNumId="38">
    <w:nsid w:val="00007F96"/>
    <w:multiLevelType w:val="hybridMultilevel"/>
    <w:tmpl w:val="D36C6AD8"/>
    <w:lvl w:ilvl="0" w:tplc="6E32F8FE">
      <w:start w:val="3"/>
      <w:numFmt w:val="decimal"/>
      <w:lvlText w:val="%1)"/>
      <w:lvlJc w:val="left"/>
    </w:lvl>
    <w:lvl w:ilvl="1" w:tplc="CDDC2D48">
      <w:numFmt w:val="decimal"/>
      <w:lvlText w:val=""/>
      <w:lvlJc w:val="left"/>
    </w:lvl>
    <w:lvl w:ilvl="2" w:tplc="93F23292">
      <w:numFmt w:val="decimal"/>
      <w:lvlText w:val=""/>
      <w:lvlJc w:val="left"/>
    </w:lvl>
    <w:lvl w:ilvl="3" w:tplc="78DC34D2">
      <w:numFmt w:val="decimal"/>
      <w:lvlText w:val=""/>
      <w:lvlJc w:val="left"/>
    </w:lvl>
    <w:lvl w:ilvl="4" w:tplc="C7D82060">
      <w:numFmt w:val="decimal"/>
      <w:lvlText w:val=""/>
      <w:lvlJc w:val="left"/>
    </w:lvl>
    <w:lvl w:ilvl="5" w:tplc="873A3CB2">
      <w:numFmt w:val="decimal"/>
      <w:lvlText w:val=""/>
      <w:lvlJc w:val="left"/>
    </w:lvl>
    <w:lvl w:ilvl="6" w:tplc="C15A16CA">
      <w:numFmt w:val="decimal"/>
      <w:lvlText w:val=""/>
      <w:lvlJc w:val="left"/>
    </w:lvl>
    <w:lvl w:ilvl="7" w:tplc="9FAE767E">
      <w:numFmt w:val="decimal"/>
      <w:lvlText w:val=""/>
      <w:lvlJc w:val="left"/>
    </w:lvl>
    <w:lvl w:ilvl="8" w:tplc="528E965C">
      <w:numFmt w:val="decimal"/>
      <w:lvlText w:val=""/>
      <w:lvlJc w:val="left"/>
    </w:lvl>
  </w:abstractNum>
  <w:abstractNum w:abstractNumId="39">
    <w:nsid w:val="00007FF5"/>
    <w:multiLevelType w:val="hybridMultilevel"/>
    <w:tmpl w:val="EF7C133E"/>
    <w:lvl w:ilvl="0" w:tplc="A1EEB0B2">
      <w:start w:val="1"/>
      <w:numFmt w:val="decimal"/>
      <w:lvlText w:val="%1."/>
      <w:lvlJc w:val="left"/>
    </w:lvl>
    <w:lvl w:ilvl="1" w:tplc="2A32192A">
      <w:numFmt w:val="decimal"/>
      <w:lvlText w:val=""/>
      <w:lvlJc w:val="left"/>
    </w:lvl>
    <w:lvl w:ilvl="2" w:tplc="B9F6C842">
      <w:numFmt w:val="decimal"/>
      <w:lvlText w:val=""/>
      <w:lvlJc w:val="left"/>
    </w:lvl>
    <w:lvl w:ilvl="3" w:tplc="2BC0D4CA">
      <w:numFmt w:val="decimal"/>
      <w:lvlText w:val=""/>
      <w:lvlJc w:val="left"/>
    </w:lvl>
    <w:lvl w:ilvl="4" w:tplc="DF209308">
      <w:numFmt w:val="decimal"/>
      <w:lvlText w:val=""/>
      <w:lvlJc w:val="left"/>
    </w:lvl>
    <w:lvl w:ilvl="5" w:tplc="31F855DC">
      <w:numFmt w:val="decimal"/>
      <w:lvlText w:val=""/>
      <w:lvlJc w:val="left"/>
    </w:lvl>
    <w:lvl w:ilvl="6" w:tplc="30FEE99E">
      <w:numFmt w:val="decimal"/>
      <w:lvlText w:val=""/>
      <w:lvlJc w:val="left"/>
    </w:lvl>
    <w:lvl w:ilvl="7" w:tplc="01E62D74">
      <w:numFmt w:val="decimal"/>
      <w:lvlText w:val=""/>
      <w:lvlJc w:val="left"/>
    </w:lvl>
    <w:lvl w:ilvl="8" w:tplc="44CA87B8">
      <w:numFmt w:val="decimal"/>
      <w:lvlText w:val=""/>
      <w:lvlJc w:val="left"/>
    </w:lvl>
  </w:abstractNum>
  <w:abstractNum w:abstractNumId="40">
    <w:nsid w:val="10AE2561"/>
    <w:multiLevelType w:val="multilevel"/>
    <w:tmpl w:val="6AA26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B7050A1"/>
    <w:multiLevelType w:val="multilevel"/>
    <w:tmpl w:val="D7CEA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0D835C8"/>
    <w:multiLevelType w:val="multilevel"/>
    <w:tmpl w:val="038EC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7181C69"/>
    <w:multiLevelType w:val="hybridMultilevel"/>
    <w:tmpl w:val="D7EC0E74"/>
    <w:lvl w:ilvl="0" w:tplc="1406A9E8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1279B6"/>
    <w:multiLevelType w:val="multilevel"/>
    <w:tmpl w:val="3F1A1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6711D94"/>
    <w:multiLevelType w:val="multilevel"/>
    <w:tmpl w:val="F28804E0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AD060C0"/>
    <w:multiLevelType w:val="hybridMultilevel"/>
    <w:tmpl w:val="735C0D9E"/>
    <w:lvl w:ilvl="0" w:tplc="669AB796">
      <w:start w:val="7"/>
      <w:numFmt w:val="decimal"/>
      <w:lvlText w:val="%1"/>
      <w:lvlJc w:val="left"/>
      <w:pPr>
        <w:ind w:left="720" w:hanging="360"/>
      </w:pPr>
      <w:rPr>
        <w:rFonts w:eastAsiaTheme="minorEastAsia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35"/>
  </w:num>
  <w:num w:numId="5">
    <w:abstractNumId w:val="7"/>
  </w:num>
  <w:num w:numId="6">
    <w:abstractNumId w:val="31"/>
  </w:num>
  <w:num w:numId="7">
    <w:abstractNumId w:val="34"/>
  </w:num>
  <w:num w:numId="8">
    <w:abstractNumId w:val="38"/>
  </w:num>
  <w:num w:numId="9">
    <w:abstractNumId w:val="39"/>
  </w:num>
  <w:num w:numId="10">
    <w:abstractNumId w:val="24"/>
  </w:num>
  <w:num w:numId="11">
    <w:abstractNumId w:val="15"/>
  </w:num>
  <w:num w:numId="12">
    <w:abstractNumId w:val="9"/>
  </w:num>
  <w:num w:numId="13">
    <w:abstractNumId w:val="12"/>
  </w:num>
  <w:num w:numId="14">
    <w:abstractNumId w:val="33"/>
  </w:num>
  <w:num w:numId="15">
    <w:abstractNumId w:val="1"/>
  </w:num>
  <w:num w:numId="16">
    <w:abstractNumId w:val="13"/>
  </w:num>
  <w:num w:numId="17">
    <w:abstractNumId w:val="3"/>
  </w:num>
  <w:num w:numId="18">
    <w:abstractNumId w:val="25"/>
  </w:num>
  <w:num w:numId="19">
    <w:abstractNumId w:val="2"/>
  </w:num>
  <w:num w:numId="20">
    <w:abstractNumId w:val="0"/>
  </w:num>
  <w:num w:numId="21">
    <w:abstractNumId w:val="36"/>
  </w:num>
  <w:num w:numId="22">
    <w:abstractNumId w:val="11"/>
  </w:num>
  <w:num w:numId="23">
    <w:abstractNumId w:val="10"/>
  </w:num>
  <w:num w:numId="24">
    <w:abstractNumId w:val="21"/>
  </w:num>
  <w:num w:numId="25">
    <w:abstractNumId w:val="26"/>
  </w:num>
  <w:num w:numId="26">
    <w:abstractNumId w:val="32"/>
  </w:num>
  <w:num w:numId="27">
    <w:abstractNumId w:val="27"/>
  </w:num>
  <w:num w:numId="28">
    <w:abstractNumId w:val="19"/>
  </w:num>
  <w:num w:numId="29">
    <w:abstractNumId w:val="6"/>
  </w:num>
  <w:num w:numId="30">
    <w:abstractNumId w:val="29"/>
  </w:num>
  <w:num w:numId="31">
    <w:abstractNumId w:val="18"/>
  </w:num>
  <w:num w:numId="32">
    <w:abstractNumId w:val="16"/>
  </w:num>
  <w:num w:numId="33">
    <w:abstractNumId w:val="37"/>
  </w:num>
  <w:num w:numId="34">
    <w:abstractNumId w:val="30"/>
  </w:num>
  <w:num w:numId="35">
    <w:abstractNumId w:val="4"/>
  </w:num>
  <w:num w:numId="36">
    <w:abstractNumId w:val="22"/>
  </w:num>
  <w:num w:numId="37">
    <w:abstractNumId w:val="14"/>
  </w:num>
  <w:num w:numId="38">
    <w:abstractNumId w:val="28"/>
  </w:num>
  <w:num w:numId="39">
    <w:abstractNumId w:val="23"/>
  </w:num>
  <w:num w:numId="40">
    <w:abstractNumId w:val="20"/>
  </w:num>
  <w:num w:numId="41">
    <w:abstractNumId w:val="45"/>
  </w:num>
  <w:num w:numId="42">
    <w:abstractNumId w:val="43"/>
  </w:num>
  <w:num w:numId="43">
    <w:abstractNumId w:val="46"/>
  </w:num>
  <w:num w:numId="44">
    <w:abstractNumId w:val="42"/>
  </w:num>
  <w:num w:numId="45">
    <w:abstractNumId w:val="44"/>
  </w:num>
  <w:num w:numId="46">
    <w:abstractNumId w:val="40"/>
  </w:num>
  <w:num w:numId="47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1013A"/>
    <w:rsid w:val="001478C0"/>
    <w:rsid w:val="00216C3F"/>
    <w:rsid w:val="004F47AF"/>
    <w:rsid w:val="0061013A"/>
    <w:rsid w:val="00A765CC"/>
    <w:rsid w:val="00EC7EF1"/>
    <w:rsid w:val="00FA63FD"/>
    <w:rsid w:val="00FB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3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C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B0B20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FB0B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FB0B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FB0B20"/>
    <w:pPr>
      <w:widowControl w:val="0"/>
      <w:shd w:val="clear" w:color="auto" w:fill="FFFFFF"/>
      <w:spacing w:line="360" w:lineRule="auto"/>
    </w:pPr>
    <w:rPr>
      <w:rFonts w:eastAsia="Times New Roman"/>
      <w:sz w:val="28"/>
      <w:szCs w:val="28"/>
      <w:lang w:eastAsia="en-US"/>
    </w:rPr>
  </w:style>
  <w:style w:type="paragraph" w:customStyle="1" w:styleId="11">
    <w:name w:val="Заголовок №1"/>
    <w:basedOn w:val="a"/>
    <w:link w:val="10"/>
    <w:rsid w:val="00FB0B20"/>
    <w:pPr>
      <w:widowControl w:val="0"/>
      <w:shd w:val="clear" w:color="auto" w:fill="FFFFFF"/>
      <w:spacing w:after="240" w:line="360" w:lineRule="auto"/>
      <w:jc w:val="center"/>
      <w:outlineLvl w:val="0"/>
    </w:pPr>
    <w:rPr>
      <w:rFonts w:eastAsia="Times New Roman"/>
      <w:b/>
      <w:bCs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478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8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o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5639</Words>
  <Characters>32144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</cp:lastModifiedBy>
  <cp:revision>6</cp:revision>
  <dcterms:created xsi:type="dcterms:W3CDTF">2023-09-22T10:26:00Z</dcterms:created>
  <dcterms:modified xsi:type="dcterms:W3CDTF">2023-09-22T12:18:00Z</dcterms:modified>
</cp:coreProperties>
</file>