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32" w:rsidRPr="000B4932" w:rsidRDefault="000B4932" w:rsidP="000B4932">
      <w:pPr>
        <w:tabs>
          <w:tab w:val="left" w:pos="9288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0B49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казенное образовательное учреждение</w:t>
      </w:r>
    </w:p>
    <w:p w:rsidR="000B4932" w:rsidRPr="000B4932" w:rsidRDefault="000B4932" w:rsidP="000B4932">
      <w:pPr>
        <w:tabs>
          <w:tab w:val="left" w:pos="9288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49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0B49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Чилгирская</w:t>
      </w:r>
      <w:proofErr w:type="spellEnd"/>
      <w:r w:rsidRPr="000B49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средняя общеобразовательная школа»</w:t>
      </w:r>
    </w:p>
    <w:p w:rsidR="000B4932" w:rsidRPr="000B4932" w:rsidRDefault="000B4932" w:rsidP="000B4932">
      <w:pPr>
        <w:tabs>
          <w:tab w:val="left" w:pos="9288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B4932" w:rsidRPr="000B4932" w:rsidRDefault="00095C21" w:rsidP="000B493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8520" cy="1577340"/>
            <wp:effectExtent l="19050" t="0" r="5080" b="0"/>
            <wp:docPr id="1" name="Рисунок 1" descr="C:\Users\ПК\Desktop\для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ляЕ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932" w:rsidRPr="000B4932" w:rsidRDefault="000B4932" w:rsidP="000B4932">
      <w:pPr>
        <w:tabs>
          <w:tab w:val="left" w:pos="4095"/>
          <w:tab w:val="left" w:pos="8145"/>
        </w:tabs>
        <w:spacing w:after="24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B4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0B4932" w:rsidRPr="000B4932" w:rsidRDefault="000B4932" w:rsidP="000B4932">
      <w:pPr>
        <w:tabs>
          <w:tab w:val="left" w:pos="4095"/>
          <w:tab w:val="left" w:pos="8145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932" w:rsidRPr="000B4932" w:rsidRDefault="000B4932" w:rsidP="000B493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49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0B4932" w:rsidRPr="000B4932" w:rsidRDefault="000B4932" w:rsidP="000B493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предмету (курсу):  «Алгебра</w:t>
      </w:r>
      <w:r w:rsidRPr="000B49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4932" w:rsidRPr="000B4932" w:rsidRDefault="000B4932" w:rsidP="000B493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Pr="000B49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B493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</w:p>
    <w:p w:rsidR="000B4932" w:rsidRPr="000B4932" w:rsidRDefault="00D44BE3" w:rsidP="000B493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</w:t>
      </w:r>
      <w:r w:rsidR="000B4932" w:rsidRPr="000B4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4932" w:rsidRPr="000B4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0B4932" w:rsidRPr="000B4932" w:rsidRDefault="000B4932" w:rsidP="000B493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учитель математики</w:t>
      </w:r>
    </w:p>
    <w:p w:rsidR="000B4932" w:rsidRPr="000B4932" w:rsidRDefault="00D44BE3" w:rsidP="000B493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Джиргал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Баатровна</w:t>
      </w:r>
      <w:proofErr w:type="spellEnd"/>
    </w:p>
    <w:p w:rsidR="000B4932" w:rsidRPr="000B4932" w:rsidRDefault="000B4932" w:rsidP="000B493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932" w:rsidRPr="000B4932" w:rsidRDefault="000B4932" w:rsidP="000B4932">
      <w:pPr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932" w:rsidRPr="000B4932" w:rsidRDefault="000B4932" w:rsidP="000B4932">
      <w:pPr>
        <w:spacing w:before="100" w:beforeAutospacing="1" w:after="100" w:afterAutospacing="1"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0B4932" w:rsidRPr="000B4932" w:rsidRDefault="000B4932" w:rsidP="000B4932">
      <w:pPr>
        <w:spacing w:after="16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932" w:rsidRPr="000B4932" w:rsidRDefault="000B4932" w:rsidP="000B4932">
      <w:pPr>
        <w:spacing w:after="16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932" w:rsidRPr="000B4932" w:rsidRDefault="000B4932" w:rsidP="000B4932">
      <w:pPr>
        <w:spacing w:after="16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0B4932" w:rsidRPr="000B4932" w:rsidRDefault="000B4932" w:rsidP="000B4932">
      <w:pPr>
        <w:spacing w:after="16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0E7" w:rsidRDefault="004D10E7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C21" w:rsidRDefault="00095C21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C21" w:rsidRDefault="00095C21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C21" w:rsidRDefault="00095C21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E7" w:rsidRDefault="004D10E7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E7" w:rsidRDefault="004D10E7" w:rsidP="00D44BE3">
      <w:pPr>
        <w:tabs>
          <w:tab w:val="num" w:pos="12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4BE3" w:rsidRDefault="00D44BE3" w:rsidP="00D44BE3">
      <w:pPr>
        <w:tabs>
          <w:tab w:val="num" w:pos="12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E7" w:rsidRDefault="004D10E7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E7" w:rsidRPr="00524FC6" w:rsidRDefault="004D10E7" w:rsidP="004D1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FC6">
        <w:rPr>
          <w:rFonts w:ascii="Times New Roman" w:hAnsi="Times New Roman" w:cs="Times New Roman"/>
          <w:b/>
          <w:sz w:val="28"/>
          <w:szCs w:val="28"/>
          <w:lang w:bidi="he-IL"/>
        </w:rPr>
        <w:lastRenderedPageBreak/>
        <w:t>ПОЯСНИТЕЛЬНАЯ ЗАПИСКА</w:t>
      </w:r>
    </w:p>
    <w:p w:rsidR="004D10E7" w:rsidRPr="00524FC6" w:rsidRDefault="004D10E7" w:rsidP="004D10E7">
      <w:pPr>
        <w:jc w:val="both"/>
        <w:rPr>
          <w:rFonts w:asciiTheme="minorHAnsi" w:hAnsiTheme="minorHAnsi" w:cstheme="minorBidi"/>
          <w:b/>
          <w:color w:val="44546A" w:themeColor="text2"/>
          <w:lang w:bidi="he-IL"/>
        </w:rPr>
      </w:pPr>
      <w:r w:rsidRPr="00D27E54">
        <w:rPr>
          <w:b/>
          <w:color w:val="44546A" w:themeColor="text2"/>
          <w:lang w:bidi="he-IL"/>
        </w:rPr>
        <w:t xml:space="preserve">  </w:t>
      </w:r>
      <w:r>
        <w:rPr>
          <w:b/>
          <w:color w:val="44546A" w:themeColor="text2"/>
          <w:lang w:bidi="he-IL"/>
        </w:rPr>
        <w:t xml:space="preserve">   </w:t>
      </w:r>
      <w:r w:rsidRPr="00B23538">
        <w:rPr>
          <w:rFonts w:ascii="Times New Roman" w:hAnsi="Times New Roman" w:cs="Times New Roman"/>
          <w:sz w:val="24"/>
          <w:szCs w:val="24"/>
        </w:rPr>
        <w:t xml:space="preserve">Рабочая  программа  учебного курса  по алгебре  для 7 класса  разработана  на основе федерального компонента государственного образовательного стандарта основного общего образования по математике: «Обязательного минимума содержания основного  общего  образования по  математике» и авторской программы по алгебре Ю. Н. Макарычева входящей в сборник  рабочих  программ «Программы общеобразовательных учреждений: Алгебра, 7 класса», составитель: Т.А. </w:t>
      </w:r>
      <w:proofErr w:type="spellStart"/>
      <w:r w:rsidRPr="00B23538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 xml:space="preserve"> «Программы общеобразовательных учреждений: Алгебра , 7 класса».- М. Просвещение, 2013. Планирование ориентировано на учебник «Алгебра 7 класс» под редакцией С.А. </w:t>
      </w:r>
      <w:proofErr w:type="spellStart"/>
      <w:r w:rsidRPr="00B23538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 xml:space="preserve">, авторы: Ю.Н.Макарычев, Н.Г. </w:t>
      </w:r>
      <w:proofErr w:type="spellStart"/>
      <w:r w:rsidRPr="00B23538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B23538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B23538">
        <w:rPr>
          <w:rFonts w:ascii="Times New Roman" w:hAnsi="Times New Roman" w:cs="Times New Roman"/>
          <w:sz w:val="24"/>
          <w:szCs w:val="24"/>
        </w:rPr>
        <w:t>, С.Б.Суворова, Издательство: М., «Просвещение», 2012 -2014 годы.</w:t>
      </w:r>
    </w:p>
    <w:p w:rsidR="001A1C20" w:rsidRPr="001A1C20" w:rsidRDefault="001A1C20" w:rsidP="001A1C2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C20">
        <w:rPr>
          <w:rFonts w:ascii="Times New Roman" w:hAnsi="Times New Roman" w:cs="Times New Roman"/>
          <w:sz w:val="24"/>
          <w:szCs w:val="24"/>
        </w:rPr>
        <w:t xml:space="preserve">Изучение алгебры в 7 классах направлено на достижение </w:t>
      </w:r>
      <w:r w:rsidRPr="001A1C20">
        <w:rPr>
          <w:rFonts w:ascii="Times New Roman" w:hAnsi="Times New Roman" w:cs="Times New Roman"/>
          <w:b/>
          <w:sz w:val="24"/>
          <w:szCs w:val="24"/>
          <w:u w:val="single"/>
        </w:rPr>
        <w:t>следующих целей</w:t>
      </w:r>
      <w:r w:rsidRPr="001A1C20">
        <w:rPr>
          <w:rFonts w:ascii="Times New Roman" w:hAnsi="Times New Roman" w:cs="Times New Roman"/>
          <w:b/>
          <w:sz w:val="24"/>
          <w:szCs w:val="24"/>
        </w:rPr>
        <w:t>:</w:t>
      </w:r>
      <w:r w:rsidRPr="001A1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C20" w:rsidRPr="001A1C20" w:rsidRDefault="001A1C20" w:rsidP="001A1C20">
      <w:pPr>
        <w:widowControl w:val="0"/>
        <w:numPr>
          <w:ilvl w:val="0"/>
          <w:numId w:val="16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C20">
        <w:rPr>
          <w:rFonts w:ascii="Times New Roman" w:hAnsi="Times New Roman" w:cs="Times New Roman"/>
          <w:color w:val="000000"/>
          <w:sz w:val="24"/>
          <w:szCs w:val="24"/>
        </w:rPr>
        <w:t>продолжить 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A1C20" w:rsidRPr="001A1C20" w:rsidRDefault="001A1C20" w:rsidP="001A1C20">
      <w:pPr>
        <w:widowControl w:val="0"/>
        <w:numPr>
          <w:ilvl w:val="0"/>
          <w:numId w:val="16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C20">
        <w:rPr>
          <w:rFonts w:ascii="Times New Roman" w:hAnsi="Times New Roman" w:cs="Times New Roman"/>
          <w:color w:val="000000"/>
          <w:sz w:val="24"/>
          <w:szCs w:val="24"/>
        </w:rPr>
        <w:t>продолжить интеллектуальное развитие,</w:t>
      </w:r>
      <w:r w:rsidRPr="001A1C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A1C20"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A1C20" w:rsidRPr="001A1C20" w:rsidRDefault="001A1C20" w:rsidP="001A1C20">
      <w:pPr>
        <w:widowControl w:val="0"/>
        <w:numPr>
          <w:ilvl w:val="0"/>
          <w:numId w:val="16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C20">
        <w:rPr>
          <w:rFonts w:ascii="Times New Roman" w:hAnsi="Times New Roman" w:cs="Times New Roman"/>
          <w:color w:val="000000"/>
          <w:sz w:val="24"/>
          <w:szCs w:val="24"/>
        </w:rPr>
        <w:t>продолжить формировать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1A1C20" w:rsidRPr="001A1C20" w:rsidRDefault="001A1C20" w:rsidP="001A1C20">
      <w:pPr>
        <w:widowControl w:val="0"/>
        <w:numPr>
          <w:ilvl w:val="0"/>
          <w:numId w:val="16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C20">
        <w:rPr>
          <w:rFonts w:ascii="Times New Roman" w:hAnsi="Times New Roman" w:cs="Times New Roman"/>
          <w:color w:val="000000"/>
          <w:sz w:val="24"/>
          <w:szCs w:val="24"/>
        </w:rPr>
        <w:t>продолжить воспитание</w:t>
      </w:r>
      <w:r w:rsidRPr="001A1C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A1C20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A1C20" w:rsidRPr="001A1C20" w:rsidRDefault="001A1C20" w:rsidP="001A1C2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1C20" w:rsidRPr="001A1C20" w:rsidRDefault="001A1C20" w:rsidP="001A1C2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C20">
        <w:rPr>
          <w:rFonts w:ascii="Times New Roman" w:hAnsi="Times New Roman" w:cs="Times New Roman"/>
          <w:sz w:val="24"/>
          <w:szCs w:val="24"/>
        </w:rPr>
        <w:t xml:space="preserve">В ходе преподавания алгебры в 7 классах, работы над формированием у </w:t>
      </w:r>
      <w:proofErr w:type="gramStart"/>
      <w:r w:rsidRPr="001A1C20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1A1C20">
        <w:rPr>
          <w:rFonts w:ascii="Times New Roman" w:hAnsi="Times New Roman" w:cs="Times New Roman"/>
          <w:sz w:val="24"/>
          <w:szCs w:val="24"/>
        </w:rPr>
        <w:t xml:space="preserve"> перечисленных в программе знаний и умений, следует обращать внимание на то, чтобы они овладевали </w:t>
      </w:r>
      <w:r w:rsidRPr="001A1C20">
        <w:rPr>
          <w:rFonts w:ascii="Times New Roman" w:hAnsi="Times New Roman" w:cs="Times New Roman"/>
          <w:i/>
          <w:sz w:val="24"/>
          <w:szCs w:val="24"/>
        </w:rPr>
        <w:t xml:space="preserve">умениями </w:t>
      </w:r>
      <w:proofErr w:type="spellStart"/>
      <w:r w:rsidRPr="001A1C20">
        <w:rPr>
          <w:rFonts w:ascii="Times New Roman" w:hAnsi="Times New Roman" w:cs="Times New Roman"/>
          <w:i/>
          <w:sz w:val="24"/>
          <w:szCs w:val="24"/>
        </w:rPr>
        <w:t>общеучебного</w:t>
      </w:r>
      <w:proofErr w:type="spellEnd"/>
      <w:r w:rsidRPr="001A1C20">
        <w:rPr>
          <w:rFonts w:ascii="Times New Roman" w:hAnsi="Times New Roman" w:cs="Times New Roman"/>
          <w:i/>
          <w:sz w:val="24"/>
          <w:szCs w:val="24"/>
        </w:rPr>
        <w:t xml:space="preserve"> характера</w:t>
      </w:r>
      <w:r w:rsidRPr="001A1C20">
        <w:rPr>
          <w:rFonts w:ascii="Times New Roman" w:hAnsi="Times New Roman" w:cs="Times New Roman"/>
          <w:sz w:val="24"/>
          <w:szCs w:val="24"/>
        </w:rPr>
        <w:t xml:space="preserve">, разнообразными </w:t>
      </w:r>
      <w:r w:rsidRPr="001A1C20">
        <w:rPr>
          <w:rFonts w:ascii="Times New Roman" w:hAnsi="Times New Roman" w:cs="Times New Roman"/>
          <w:i/>
          <w:sz w:val="24"/>
          <w:szCs w:val="24"/>
        </w:rPr>
        <w:t>способами деятельности</w:t>
      </w:r>
      <w:r w:rsidRPr="001A1C20">
        <w:rPr>
          <w:rFonts w:ascii="Times New Roman" w:hAnsi="Times New Roman" w:cs="Times New Roman"/>
          <w:sz w:val="24"/>
          <w:szCs w:val="24"/>
        </w:rPr>
        <w:t>, приобретали опыт:</w:t>
      </w:r>
    </w:p>
    <w:p w:rsidR="001A1C20" w:rsidRPr="001A1C20" w:rsidRDefault="001A1C20" w:rsidP="001A1C20">
      <w:pPr>
        <w:widowControl w:val="0"/>
        <w:numPr>
          <w:ilvl w:val="0"/>
          <w:numId w:val="1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C20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1A1C20" w:rsidRPr="001A1C20" w:rsidRDefault="001A1C20" w:rsidP="001A1C20">
      <w:pPr>
        <w:widowControl w:val="0"/>
        <w:numPr>
          <w:ilvl w:val="0"/>
          <w:numId w:val="1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C20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1A1C20" w:rsidRPr="001A1C20" w:rsidRDefault="001A1C20" w:rsidP="001A1C20">
      <w:pPr>
        <w:widowControl w:val="0"/>
        <w:numPr>
          <w:ilvl w:val="0"/>
          <w:numId w:val="1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C20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1A1C20" w:rsidRPr="001A1C20" w:rsidRDefault="001A1C20" w:rsidP="001A1C20">
      <w:pPr>
        <w:widowControl w:val="0"/>
        <w:numPr>
          <w:ilvl w:val="0"/>
          <w:numId w:val="1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C20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1A1C20" w:rsidRPr="001A1C20" w:rsidRDefault="001A1C20" w:rsidP="001A1C20">
      <w:pPr>
        <w:widowControl w:val="0"/>
        <w:numPr>
          <w:ilvl w:val="0"/>
          <w:numId w:val="1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C20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1A1C20" w:rsidRPr="001A1C20" w:rsidRDefault="001A1C20" w:rsidP="001A1C20">
      <w:pPr>
        <w:widowControl w:val="0"/>
        <w:numPr>
          <w:ilvl w:val="0"/>
          <w:numId w:val="1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C20">
        <w:rPr>
          <w:rFonts w:ascii="Times New Roman" w:hAnsi="Times New Roman" w:cs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A13E06" w:rsidRDefault="00A13E06" w:rsidP="00A13E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E06" w:rsidRDefault="004D10E7" w:rsidP="00A13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8EF" w:rsidRPr="004D1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E06" w:rsidRPr="004D10E7"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5891"/>
        <w:gridCol w:w="1528"/>
        <w:gridCol w:w="1727"/>
      </w:tblGrid>
      <w:tr w:rsidR="001A1C20" w:rsidRPr="002D7E6B" w:rsidTr="00D920B9">
        <w:tc>
          <w:tcPr>
            <w:tcW w:w="458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91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28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27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Контрольных работ</w:t>
            </w:r>
          </w:p>
        </w:tc>
      </w:tr>
      <w:tr w:rsidR="001A1C20" w:rsidRPr="002D7E6B" w:rsidTr="00D920B9">
        <w:tc>
          <w:tcPr>
            <w:tcW w:w="458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91" w:type="dxa"/>
          </w:tcPr>
          <w:p w:rsidR="001A1C20" w:rsidRPr="00DE2DC1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F1B">
              <w:rPr>
                <w:rFonts w:ascii="Times New Roman" w:hAnsi="Times New Roman" w:cs="Times New Roman"/>
                <w:sz w:val="24"/>
                <w:szCs w:val="24"/>
              </w:rPr>
              <w:t>Повторение курса математики 6 класса</w:t>
            </w:r>
          </w:p>
        </w:tc>
        <w:tc>
          <w:tcPr>
            <w:tcW w:w="1528" w:type="dxa"/>
          </w:tcPr>
          <w:p w:rsidR="001A1C20" w:rsidRDefault="00F16AF8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1A1C20" w:rsidRPr="002D7E6B" w:rsidRDefault="00860527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1C20" w:rsidRPr="002D7E6B" w:rsidTr="00D920B9">
        <w:tc>
          <w:tcPr>
            <w:tcW w:w="458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91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DC1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Выражения, тождества, уравнения.  </w:t>
            </w:r>
          </w:p>
        </w:tc>
        <w:tc>
          <w:tcPr>
            <w:tcW w:w="1528" w:type="dxa"/>
          </w:tcPr>
          <w:p w:rsidR="001A1C20" w:rsidRPr="002D7E6B" w:rsidRDefault="00926A11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27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A1C20" w:rsidRPr="002D7E6B" w:rsidTr="00D920B9">
        <w:tc>
          <w:tcPr>
            <w:tcW w:w="458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91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DC1">
              <w:rPr>
                <w:rFonts w:ascii="Times New Roman" w:hAnsi="Times New Roman" w:cs="Times New Roman"/>
                <w:sz w:val="24"/>
                <w:szCs w:val="24"/>
              </w:rPr>
              <w:t xml:space="preserve">Функции.  </w:t>
            </w:r>
          </w:p>
        </w:tc>
        <w:tc>
          <w:tcPr>
            <w:tcW w:w="1528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27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1C20" w:rsidRPr="002D7E6B" w:rsidTr="00D920B9">
        <w:tc>
          <w:tcPr>
            <w:tcW w:w="458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1" w:type="dxa"/>
          </w:tcPr>
          <w:p w:rsidR="001A1C20" w:rsidRPr="002D7E6B" w:rsidRDefault="001A1C20" w:rsidP="00D92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DC1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показателем.  </w:t>
            </w:r>
          </w:p>
        </w:tc>
        <w:tc>
          <w:tcPr>
            <w:tcW w:w="1528" w:type="dxa"/>
          </w:tcPr>
          <w:p w:rsidR="001A1C20" w:rsidRPr="002D7E6B" w:rsidRDefault="00926A11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1A1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1727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1C20" w:rsidRPr="002D7E6B" w:rsidTr="00D920B9">
        <w:tc>
          <w:tcPr>
            <w:tcW w:w="458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91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DC1"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Многочлены.  </w:t>
            </w:r>
          </w:p>
        </w:tc>
        <w:tc>
          <w:tcPr>
            <w:tcW w:w="1528" w:type="dxa"/>
          </w:tcPr>
          <w:p w:rsidR="001A1C20" w:rsidRPr="002D7E6B" w:rsidRDefault="00F16AF8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26A1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1A1C20" w:rsidRPr="002D7E6B" w:rsidRDefault="00926A11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A1C20" w:rsidRPr="002D7E6B" w:rsidTr="00D920B9">
        <w:tc>
          <w:tcPr>
            <w:tcW w:w="458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91" w:type="dxa"/>
          </w:tcPr>
          <w:p w:rsidR="001A1C20" w:rsidRPr="002D7E6B" w:rsidRDefault="001A1C20" w:rsidP="00D920B9">
            <w:pPr>
              <w:tabs>
                <w:tab w:val="left" w:pos="41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DC1"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 сокращённого умножения.</w:t>
            </w:r>
          </w:p>
        </w:tc>
        <w:tc>
          <w:tcPr>
            <w:tcW w:w="1528" w:type="dxa"/>
          </w:tcPr>
          <w:p w:rsidR="001A1C20" w:rsidRPr="002D7E6B" w:rsidRDefault="00F16AF8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26A1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27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A1C20" w:rsidRPr="002D7E6B" w:rsidTr="00D920B9">
        <w:tc>
          <w:tcPr>
            <w:tcW w:w="458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91" w:type="dxa"/>
          </w:tcPr>
          <w:p w:rsidR="001A1C20" w:rsidRPr="00DE2DC1" w:rsidRDefault="001A1C20" w:rsidP="00D920B9">
            <w:pPr>
              <w:tabs>
                <w:tab w:val="left" w:pos="41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Системы линейных уравнений.  </w:t>
            </w:r>
          </w:p>
        </w:tc>
        <w:tc>
          <w:tcPr>
            <w:tcW w:w="1528" w:type="dxa"/>
          </w:tcPr>
          <w:p w:rsidR="001A1C20" w:rsidRDefault="00F16AF8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26A1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1A1C20" w:rsidRDefault="00F16AF8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1C20" w:rsidRPr="002D7E6B" w:rsidTr="00D920B9">
        <w:tc>
          <w:tcPr>
            <w:tcW w:w="458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курсу алгебры 7</w:t>
            </w:r>
          </w:p>
        </w:tc>
        <w:tc>
          <w:tcPr>
            <w:tcW w:w="1528" w:type="dxa"/>
          </w:tcPr>
          <w:p w:rsidR="001A1C20" w:rsidRPr="002D7E6B" w:rsidRDefault="00F16AF8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27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1C20" w:rsidRPr="002D7E6B" w:rsidTr="00D920B9">
        <w:tc>
          <w:tcPr>
            <w:tcW w:w="458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528" w:type="dxa"/>
          </w:tcPr>
          <w:p w:rsidR="001A1C20" w:rsidRPr="002D7E6B" w:rsidRDefault="00926A11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1C20" w:rsidRPr="002D7E6B" w:rsidTr="00D920B9">
        <w:tc>
          <w:tcPr>
            <w:tcW w:w="458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Итого</w:t>
            </w:r>
          </w:p>
        </w:tc>
        <w:tc>
          <w:tcPr>
            <w:tcW w:w="1528" w:type="dxa"/>
          </w:tcPr>
          <w:p w:rsidR="001A1C20" w:rsidRPr="002D7E6B" w:rsidRDefault="00F16AF8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727" w:type="dxa"/>
          </w:tcPr>
          <w:p w:rsidR="001A1C20" w:rsidRPr="002D7E6B" w:rsidRDefault="001A1C20" w:rsidP="00D920B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A1C20" w:rsidRPr="004D10E7" w:rsidRDefault="001A1C20" w:rsidP="00A13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804" w:rsidRPr="005D1804" w:rsidRDefault="005D1804" w:rsidP="00B805CC">
      <w:pPr>
        <w:pStyle w:val="a3"/>
        <w:numPr>
          <w:ilvl w:val="0"/>
          <w:numId w:val="19"/>
        </w:numPr>
        <w:ind w:left="284" w:hanging="284"/>
        <w:jc w:val="both"/>
        <w:rPr>
          <w:b/>
        </w:rPr>
      </w:pPr>
      <w:r w:rsidRPr="005D1804">
        <w:rPr>
          <w:b/>
        </w:rPr>
        <w:t>Выражения. Тождества. Уравнения.</w:t>
      </w:r>
    </w:p>
    <w:p w:rsidR="005D1804" w:rsidRPr="005D1804" w:rsidRDefault="005D1804" w:rsidP="00B805CC">
      <w:pPr>
        <w:pStyle w:val="a3"/>
        <w:ind w:left="0"/>
        <w:jc w:val="both"/>
      </w:pPr>
      <w:r>
        <w:t>Числовые выра</w:t>
      </w:r>
      <w:r w:rsidR="005713CE">
        <w:t xml:space="preserve">жения. Выражения с переменными. Сравнение значений выражений. Свойства действий над числами. Тождества. Тождественные преобразования выражений. Уравнение и его корни. Линейное уравнение с одной переменной. Решение задач с помощью уравнений. Среднее арифметическое, размах, мода. Медиана как статистическая характеристика. </w:t>
      </w:r>
    </w:p>
    <w:p w:rsidR="00A13E06" w:rsidRPr="0001725B" w:rsidRDefault="00A13E06" w:rsidP="00A13E06">
      <w:pPr>
        <w:spacing w:after="0"/>
        <w:jc w:val="both"/>
        <w:rPr>
          <w:rStyle w:val="2"/>
          <w:b w:val="0"/>
          <w:bCs w:val="0"/>
          <w:color w:val="auto"/>
          <w:sz w:val="24"/>
          <w:szCs w:val="24"/>
        </w:rPr>
      </w:pPr>
      <w:r w:rsidRPr="0001725B">
        <w:rPr>
          <w:rStyle w:val="2"/>
          <w:sz w:val="24"/>
          <w:szCs w:val="24"/>
        </w:rPr>
        <w:t xml:space="preserve">2. Функции. </w:t>
      </w:r>
    </w:p>
    <w:p w:rsidR="00A13E06" w:rsidRDefault="00A13E06" w:rsidP="00A13E06">
      <w:pPr>
        <w:spacing w:after="0"/>
        <w:jc w:val="both"/>
        <w:rPr>
          <w:rStyle w:val="20"/>
          <w:sz w:val="24"/>
          <w:szCs w:val="24"/>
        </w:rPr>
      </w:pPr>
      <w:r w:rsidRPr="0001725B">
        <w:rPr>
          <w:rStyle w:val="20"/>
          <w:sz w:val="24"/>
          <w:szCs w:val="24"/>
        </w:rPr>
        <w:t>Что такое функция. Вычис</w:t>
      </w:r>
      <w:r w:rsidRPr="0001725B">
        <w:rPr>
          <w:rStyle w:val="20"/>
          <w:sz w:val="24"/>
          <w:szCs w:val="24"/>
        </w:rPr>
        <w:softHyphen/>
        <w:t>ление зна</w:t>
      </w:r>
      <w:r w:rsidRPr="0001725B">
        <w:rPr>
          <w:rStyle w:val="20"/>
          <w:sz w:val="24"/>
          <w:szCs w:val="24"/>
        </w:rPr>
        <w:softHyphen/>
        <w:t>чений функции по фор</w:t>
      </w:r>
      <w:r w:rsidRPr="0001725B">
        <w:rPr>
          <w:rStyle w:val="20"/>
          <w:sz w:val="24"/>
          <w:szCs w:val="24"/>
        </w:rPr>
        <w:softHyphen/>
        <w:t>муле. График функции. Прямая пропор</w:t>
      </w:r>
      <w:r w:rsidRPr="0001725B">
        <w:rPr>
          <w:rStyle w:val="20"/>
          <w:sz w:val="24"/>
          <w:szCs w:val="24"/>
        </w:rPr>
        <w:softHyphen/>
        <w:t>циональ</w:t>
      </w:r>
      <w:r w:rsidRPr="0001725B">
        <w:rPr>
          <w:rStyle w:val="20"/>
          <w:sz w:val="24"/>
          <w:szCs w:val="24"/>
        </w:rPr>
        <w:softHyphen/>
        <w:t>ность и ее гра</w:t>
      </w:r>
      <w:r w:rsidRPr="0001725B">
        <w:rPr>
          <w:rStyle w:val="20"/>
          <w:sz w:val="24"/>
          <w:szCs w:val="24"/>
        </w:rPr>
        <w:softHyphen/>
        <w:t>фик. Ли</w:t>
      </w:r>
      <w:r w:rsidRPr="0001725B">
        <w:rPr>
          <w:rStyle w:val="20"/>
          <w:sz w:val="24"/>
          <w:szCs w:val="24"/>
        </w:rPr>
        <w:softHyphen/>
        <w:t>нейная функция и ее гра</w:t>
      </w:r>
      <w:r w:rsidRPr="0001725B">
        <w:rPr>
          <w:rStyle w:val="20"/>
          <w:sz w:val="24"/>
          <w:szCs w:val="24"/>
        </w:rPr>
        <w:softHyphen/>
        <w:t>фик.</w:t>
      </w:r>
    </w:p>
    <w:p w:rsidR="00A13E06" w:rsidRPr="0001725B" w:rsidRDefault="00A13E06" w:rsidP="00A13E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1725B">
        <w:rPr>
          <w:rFonts w:ascii="Times New Roman" w:hAnsi="Times New Roman" w:cs="Times New Roman"/>
          <w:b/>
          <w:sz w:val="24"/>
          <w:szCs w:val="24"/>
        </w:rPr>
        <w:t>Степень с нат</w:t>
      </w:r>
      <w:r w:rsidR="00B805CC">
        <w:rPr>
          <w:rFonts w:ascii="Times New Roman" w:hAnsi="Times New Roman" w:cs="Times New Roman"/>
          <w:b/>
          <w:sz w:val="24"/>
          <w:szCs w:val="24"/>
        </w:rPr>
        <w:t>уральным показателем.</w:t>
      </w:r>
    </w:p>
    <w:p w:rsidR="00A13E06" w:rsidRDefault="00A13E06" w:rsidP="00A1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25B">
        <w:rPr>
          <w:rFonts w:ascii="Times New Roman" w:hAnsi="Times New Roman" w:cs="Times New Roman"/>
          <w:sz w:val="24"/>
          <w:szCs w:val="24"/>
        </w:rPr>
        <w:t>Определение степени с натуральным показателем</w:t>
      </w:r>
      <w:proofErr w:type="gramStart"/>
      <w:r w:rsidRPr="0001725B">
        <w:rPr>
          <w:rFonts w:ascii="Times New Roman" w:hAnsi="Times New Roman" w:cs="Times New Roman"/>
          <w:sz w:val="24"/>
          <w:szCs w:val="24"/>
        </w:rPr>
        <w:t>.</w:t>
      </w:r>
      <w:r w:rsidRPr="0001725B">
        <w:rPr>
          <w:rStyle w:val="2Exact"/>
          <w:sz w:val="24"/>
          <w:szCs w:val="24"/>
        </w:rPr>
        <w:t>У</w:t>
      </w:r>
      <w:proofErr w:type="gramEnd"/>
      <w:r w:rsidRPr="0001725B">
        <w:rPr>
          <w:rStyle w:val="2Exact"/>
          <w:sz w:val="24"/>
          <w:szCs w:val="24"/>
        </w:rPr>
        <w:t>множе</w:t>
      </w:r>
      <w:r w:rsidRPr="0001725B">
        <w:rPr>
          <w:rStyle w:val="2Exact"/>
          <w:sz w:val="24"/>
          <w:szCs w:val="24"/>
        </w:rPr>
        <w:softHyphen/>
        <w:t>ние и де</w:t>
      </w:r>
      <w:r w:rsidRPr="0001725B">
        <w:rPr>
          <w:rStyle w:val="2Exact"/>
          <w:sz w:val="24"/>
          <w:szCs w:val="24"/>
        </w:rPr>
        <w:softHyphen/>
        <w:t>ление степеней.</w:t>
      </w:r>
      <w:r w:rsidRPr="0001725B">
        <w:rPr>
          <w:rStyle w:val="20"/>
          <w:sz w:val="24"/>
          <w:szCs w:val="24"/>
        </w:rPr>
        <w:t>Возве</w:t>
      </w:r>
      <w:r w:rsidRPr="0001725B">
        <w:rPr>
          <w:rStyle w:val="20"/>
          <w:sz w:val="24"/>
          <w:szCs w:val="24"/>
        </w:rPr>
        <w:softHyphen/>
        <w:t>дение в сте</w:t>
      </w:r>
      <w:r w:rsidRPr="0001725B">
        <w:rPr>
          <w:rStyle w:val="20"/>
          <w:sz w:val="24"/>
          <w:szCs w:val="24"/>
        </w:rPr>
        <w:softHyphen/>
        <w:t>пень произ</w:t>
      </w:r>
      <w:r w:rsidRPr="0001725B">
        <w:rPr>
          <w:rStyle w:val="20"/>
          <w:sz w:val="24"/>
          <w:szCs w:val="24"/>
        </w:rPr>
        <w:softHyphen/>
        <w:t>ведения и степе</w:t>
      </w:r>
      <w:r w:rsidRPr="0001725B">
        <w:rPr>
          <w:rStyle w:val="20"/>
          <w:sz w:val="24"/>
          <w:szCs w:val="24"/>
        </w:rPr>
        <w:softHyphen/>
        <w:t>ни.Одн</w:t>
      </w:r>
      <w:r w:rsidR="00860527">
        <w:rPr>
          <w:rStyle w:val="20"/>
          <w:sz w:val="24"/>
          <w:szCs w:val="24"/>
        </w:rPr>
        <w:t>о</w:t>
      </w:r>
      <w:r w:rsidR="00860527">
        <w:rPr>
          <w:rStyle w:val="20"/>
          <w:sz w:val="24"/>
          <w:szCs w:val="24"/>
        </w:rPr>
        <w:softHyphen/>
        <w:t xml:space="preserve">член и его стандартный </w:t>
      </w:r>
      <w:proofErr w:type="spellStart"/>
      <w:r w:rsidR="00860527">
        <w:rPr>
          <w:rStyle w:val="20"/>
          <w:sz w:val="24"/>
          <w:szCs w:val="24"/>
        </w:rPr>
        <w:t>вид.</w:t>
      </w:r>
      <w:r w:rsidRPr="0001725B">
        <w:rPr>
          <w:rStyle w:val="20"/>
          <w:sz w:val="24"/>
          <w:szCs w:val="24"/>
        </w:rPr>
        <w:t>Умно</w:t>
      </w:r>
      <w:r w:rsidRPr="0001725B">
        <w:rPr>
          <w:rStyle w:val="20"/>
          <w:sz w:val="24"/>
          <w:szCs w:val="24"/>
        </w:rPr>
        <w:softHyphen/>
        <w:t>жение</w:t>
      </w:r>
      <w:proofErr w:type="spellEnd"/>
      <w:r w:rsidRPr="0001725B">
        <w:rPr>
          <w:rStyle w:val="20"/>
          <w:sz w:val="24"/>
          <w:szCs w:val="24"/>
        </w:rPr>
        <w:t xml:space="preserve"> </w:t>
      </w:r>
      <w:proofErr w:type="spellStart"/>
      <w:r w:rsidRPr="0001725B">
        <w:rPr>
          <w:rStyle w:val="20"/>
          <w:sz w:val="24"/>
          <w:szCs w:val="24"/>
        </w:rPr>
        <w:t>одночле</w:t>
      </w:r>
      <w:r w:rsidRPr="0001725B">
        <w:rPr>
          <w:rStyle w:val="20"/>
          <w:sz w:val="24"/>
          <w:szCs w:val="24"/>
        </w:rPr>
        <w:softHyphen/>
        <w:t>нов.</w:t>
      </w:r>
      <w:r w:rsidR="00860527">
        <w:rPr>
          <w:rStyle w:val="20"/>
          <w:sz w:val="24"/>
          <w:szCs w:val="24"/>
        </w:rPr>
        <w:t>Возведение</w:t>
      </w:r>
      <w:proofErr w:type="spellEnd"/>
      <w:r w:rsidR="00860527">
        <w:rPr>
          <w:rStyle w:val="20"/>
          <w:sz w:val="24"/>
          <w:szCs w:val="24"/>
        </w:rPr>
        <w:t xml:space="preserve"> одночлена в степень. Функции и их графики.</w:t>
      </w:r>
    </w:p>
    <w:p w:rsidR="00B805CC" w:rsidRPr="0001725B" w:rsidRDefault="00B805CC" w:rsidP="00B80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25B">
        <w:rPr>
          <w:rStyle w:val="510"/>
          <w:rFonts w:ascii="Times New Roman" w:hAnsi="Times New Roman" w:cs="Times New Roman"/>
          <w:b/>
          <w:i w:val="0"/>
          <w:sz w:val="24"/>
          <w:szCs w:val="24"/>
        </w:rPr>
        <w:t>5. Многочлены</w:t>
      </w:r>
      <w:r>
        <w:rPr>
          <w:rStyle w:val="510"/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B805CC" w:rsidRDefault="00B805CC" w:rsidP="00B80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25B">
        <w:rPr>
          <w:rFonts w:ascii="Times New Roman" w:hAnsi="Times New Roman" w:cs="Times New Roman"/>
          <w:sz w:val="24"/>
          <w:szCs w:val="24"/>
        </w:rPr>
        <w:t>Многочлен и его стандартный вид. Сложение и вычитание многочленов. Умножение одночлена на многочлен.  Вынесение общего множителя за скобки. Умножение многочлена на многочлен. Разложение многочлена на множители способом группировки. Доказательство тождеств.</w:t>
      </w:r>
    </w:p>
    <w:p w:rsidR="00A13E06" w:rsidRPr="0001725B" w:rsidRDefault="00A13E06" w:rsidP="00A13E06">
      <w:pPr>
        <w:spacing w:after="0"/>
        <w:jc w:val="both"/>
        <w:rPr>
          <w:rStyle w:val="510"/>
          <w:rFonts w:ascii="Times New Roman" w:hAnsi="Times New Roman" w:cs="Times New Roman"/>
          <w:b/>
          <w:i w:val="0"/>
          <w:sz w:val="24"/>
          <w:szCs w:val="24"/>
        </w:rPr>
      </w:pPr>
      <w:r w:rsidRPr="0001725B">
        <w:rPr>
          <w:rStyle w:val="510"/>
          <w:rFonts w:ascii="Times New Roman" w:hAnsi="Times New Roman" w:cs="Times New Roman"/>
          <w:b/>
          <w:i w:val="0"/>
          <w:sz w:val="24"/>
          <w:szCs w:val="24"/>
        </w:rPr>
        <w:t>4. Формулы со</w:t>
      </w:r>
      <w:r w:rsidR="00B805CC">
        <w:rPr>
          <w:rStyle w:val="510"/>
          <w:rFonts w:ascii="Times New Roman" w:hAnsi="Times New Roman" w:cs="Times New Roman"/>
          <w:b/>
          <w:i w:val="0"/>
          <w:sz w:val="24"/>
          <w:szCs w:val="24"/>
        </w:rPr>
        <w:t xml:space="preserve">кращенного умножения. </w:t>
      </w:r>
    </w:p>
    <w:p w:rsidR="00A13E06" w:rsidRPr="0001725B" w:rsidRDefault="00A13E06" w:rsidP="00A13E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25B">
        <w:rPr>
          <w:rFonts w:ascii="Times New Roman" w:hAnsi="Times New Roman" w:cs="Times New Roman"/>
          <w:sz w:val="24"/>
          <w:szCs w:val="24"/>
        </w:rPr>
        <w:t>Возве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дение в квадрат суммы и разно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сти двух выраже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ний.</w:t>
      </w:r>
      <w:r w:rsidR="00B805CC">
        <w:rPr>
          <w:rFonts w:ascii="Times New Roman" w:hAnsi="Times New Roman" w:cs="Times New Roman"/>
          <w:sz w:val="24"/>
          <w:szCs w:val="24"/>
        </w:rPr>
        <w:t xml:space="preserve"> </w:t>
      </w:r>
      <w:r w:rsidRPr="0001725B">
        <w:rPr>
          <w:rFonts w:ascii="Times New Roman" w:hAnsi="Times New Roman" w:cs="Times New Roman"/>
          <w:sz w:val="24"/>
          <w:szCs w:val="24"/>
        </w:rPr>
        <w:t>Возведе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ние в куб суммы и разно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сти двух выраже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ний</w:t>
      </w:r>
      <w:proofErr w:type="gramStart"/>
      <w:r w:rsidRPr="0001725B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1725B">
        <w:rPr>
          <w:rFonts w:ascii="Times New Roman" w:hAnsi="Times New Roman" w:cs="Times New Roman"/>
          <w:sz w:val="24"/>
          <w:szCs w:val="24"/>
        </w:rPr>
        <w:t>мно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жение разности двух вы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ражений на их сумму.Разло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жение разности квадратов на мно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жители.Разло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жение на мно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жители суммы и разности кубов.Преоб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разо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вание целого выра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жения в много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член.Приме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нение раз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личных способов разло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жения на мно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жители.</w:t>
      </w:r>
    </w:p>
    <w:p w:rsidR="00A13E06" w:rsidRPr="0001725B" w:rsidRDefault="00A13E06" w:rsidP="00A13E06">
      <w:pPr>
        <w:spacing w:after="0"/>
        <w:jc w:val="both"/>
        <w:rPr>
          <w:rStyle w:val="510"/>
          <w:rFonts w:ascii="Times New Roman" w:hAnsi="Times New Roman" w:cs="Times New Roman"/>
          <w:b/>
          <w:i w:val="0"/>
          <w:sz w:val="24"/>
          <w:szCs w:val="24"/>
        </w:rPr>
      </w:pPr>
      <w:r w:rsidRPr="0001725B">
        <w:rPr>
          <w:rStyle w:val="510"/>
          <w:rFonts w:ascii="Times New Roman" w:hAnsi="Times New Roman" w:cs="Times New Roman"/>
          <w:b/>
          <w:i w:val="0"/>
          <w:sz w:val="24"/>
          <w:szCs w:val="24"/>
        </w:rPr>
        <w:t>6. Систем</w:t>
      </w:r>
      <w:r w:rsidR="00860527">
        <w:rPr>
          <w:rStyle w:val="510"/>
          <w:rFonts w:ascii="Times New Roman" w:hAnsi="Times New Roman" w:cs="Times New Roman"/>
          <w:b/>
          <w:i w:val="0"/>
          <w:sz w:val="24"/>
          <w:szCs w:val="24"/>
        </w:rPr>
        <w:t xml:space="preserve">ы линейных уравнений. </w:t>
      </w:r>
    </w:p>
    <w:p w:rsidR="00A13E06" w:rsidRPr="0001725B" w:rsidRDefault="00A13E06" w:rsidP="00A13E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25B">
        <w:rPr>
          <w:rFonts w:ascii="Times New Roman" w:hAnsi="Times New Roman" w:cs="Times New Roman"/>
          <w:sz w:val="24"/>
          <w:szCs w:val="24"/>
        </w:rPr>
        <w:t>Ли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нейное урав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нение с двумя перемен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ными</w:t>
      </w:r>
      <w:proofErr w:type="gramStart"/>
      <w:r w:rsidRPr="0001725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1725B">
        <w:rPr>
          <w:rFonts w:ascii="Times New Roman" w:hAnsi="Times New Roman" w:cs="Times New Roman"/>
          <w:sz w:val="24"/>
          <w:szCs w:val="24"/>
        </w:rPr>
        <w:t>рафик линей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ного урав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нения с двумя перемен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ными.Системы линей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ных урав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нений с двумя перемен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ными.Способ подста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новки.Способ сложения.Решение задач с помощью систем уравне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ний.</w:t>
      </w:r>
    </w:p>
    <w:p w:rsidR="00860527" w:rsidRDefault="00A13E06" w:rsidP="0007654C">
      <w:pPr>
        <w:tabs>
          <w:tab w:val="left" w:pos="3285"/>
          <w:tab w:val="center" w:pos="52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25B">
        <w:rPr>
          <w:rFonts w:ascii="Times New Roman" w:hAnsi="Times New Roman" w:cs="Times New Roman"/>
          <w:b/>
          <w:sz w:val="24"/>
          <w:szCs w:val="24"/>
        </w:rPr>
        <w:t>7</w:t>
      </w:r>
      <w:r w:rsidR="00860527">
        <w:rPr>
          <w:rFonts w:ascii="Times New Roman" w:hAnsi="Times New Roman" w:cs="Times New Roman"/>
          <w:b/>
          <w:sz w:val="24"/>
          <w:szCs w:val="24"/>
        </w:rPr>
        <w:t>. Повторение</w:t>
      </w:r>
      <w:r w:rsidRPr="0001725B">
        <w:rPr>
          <w:rFonts w:ascii="Times New Roman" w:hAnsi="Times New Roman" w:cs="Times New Roman"/>
          <w:b/>
          <w:sz w:val="24"/>
          <w:szCs w:val="24"/>
        </w:rPr>
        <w:t>.</w:t>
      </w:r>
    </w:p>
    <w:p w:rsidR="00860527" w:rsidRDefault="0007654C" w:rsidP="00860527">
      <w:pPr>
        <w:tabs>
          <w:tab w:val="left" w:pos="3285"/>
          <w:tab w:val="center" w:pos="5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54C">
        <w:rPr>
          <w:rFonts w:ascii="Times New Roman" w:hAnsi="Times New Roman" w:cs="Times New Roman"/>
          <w:sz w:val="24"/>
          <w:szCs w:val="24"/>
        </w:rPr>
        <w:t>Сложение и вычитание обыкновенных дробей и смешанных чисел</w:t>
      </w:r>
      <w:r w:rsidR="008605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7654C">
        <w:rPr>
          <w:rFonts w:ascii="Times New Roman" w:hAnsi="Times New Roman" w:cs="Times New Roman"/>
          <w:sz w:val="24"/>
          <w:szCs w:val="24"/>
        </w:rPr>
        <w:t xml:space="preserve">Умножение и деление </w:t>
      </w:r>
      <w:proofErr w:type="spellStart"/>
      <w:r w:rsidRPr="0007654C">
        <w:rPr>
          <w:rFonts w:ascii="Times New Roman" w:hAnsi="Times New Roman" w:cs="Times New Roman"/>
          <w:sz w:val="24"/>
          <w:szCs w:val="24"/>
        </w:rPr>
        <w:t>дробей</w:t>
      </w:r>
      <w:proofErr w:type="gramStart"/>
      <w:r w:rsidR="0086052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860527">
        <w:rPr>
          <w:rFonts w:ascii="Times New Roman" w:hAnsi="Times New Roman" w:cs="Times New Roman"/>
          <w:sz w:val="24"/>
          <w:szCs w:val="24"/>
        </w:rPr>
        <w:t>ействия</w:t>
      </w:r>
      <w:proofErr w:type="spellEnd"/>
      <w:r w:rsidR="00860527">
        <w:rPr>
          <w:rFonts w:ascii="Times New Roman" w:hAnsi="Times New Roman" w:cs="Times New Roman"/>
          <w:sz w:val="24"/>
          <w:szCs w:val="24"/>
        </w:rPr>
        <w:t xml:space="preserve"> </w:t>
      </w:r>
      <w:r w:rsidRPr="0007654C">
        <w:rPr>
          <w:rFonts w:ascii="Times New Roman" w:hAnsi="Times New Roman" w:cs="Times New Roman"/>
          <w:sz w:val="24"/>
          <w:szCs w:val="24"/>
        </w:rPr>
        <w:t>с отрицательными числами</w:t>
      </w:r>
      <w:r w:rsidR="008605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7654C">
        <w:rPr>
          <w:rFonts w:ascii="Times New Roman" w:hAnsi="Times New Roman" w:cs="Times New Roman"/>
          <w:sz w:val="24"/>
          <w:szCs w:val="24"/>
        </w:rPr>
        <w:t>ычисление процентов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0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</w:t>
      </w:r>
      <w:r w:rsidRPr="0007654C"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654C">
        <w:rPr>
          <w:rFonts w:ascii="Times New Roman" w:hAnsi="Times New Roman" w:cs="Times New Roman"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>члены. Много</w:t>
      </w:r>
      <w:r w:rsidRPr="0007654C">
        <w:rPr>
          <w:rFonts w:ascii="Times New Roman" w:hAnsi="Times New Roman" w:cs="Times New Roman"/>
          <w:sz w:val="24"/>
          <w:szCs w:val="24"/>
        </w:rPr>
        <w:t>члены</w:t>
      </w:r>
      <w:r w:rsidR="008605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Формулы сокращенного умноже</w:t>
      </w:r>
      <w:r w:rsidRPr="0007654C">
        <w:rPr>
          <w:rFonts w:ascii="Times New Roman" w:hAnsi="Times New Roman" w:cs="Times New Roman"/>
          <w:sz w:val="24"/>
          <w:szCs w:val="24"/>
        </w:rPr>
        <w:t>ния</w:t>
      </w:r>
      <w:r w:rsidR="008605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Системы линейных уравне</w:t>
      </w:r>
      <w:r w:rsidRPr="0007654C">
        <w:rPr>
          <w:rFonts w:ascii="Times New Roman" w:hAnsi="Times New Roman" w:cs="Times New Roman"/>
          <w:sz w:val="24"/>
          <w:szCs w:val="24"/>
        </w:rPr>
        <w:t>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654C">
        <w:rPr>
          <w:rFonts w:ascii="Times New Roman" w:hAnsi="Times New Roman" w:cs="Times New Roman"/>
          <w:sz w:val="24"/>
          <w:szCs w:val="24"/>
        </w:rPr>
        <w:t>Решение задач на движение и на совместную работу</w:t>
      </w:r>
      <w:r w:rsidR="00860527">
        <w:rPr>
          <w:rFonts w:ascii="Times New Roman" w:hAnsi="Times New Roman" w:cs="Times New Roman"/>
          <w:sz w:val="24"/>
          <w:szCs w:val="24"/>
        </w:rPr>
        <w:t>.</w:t>
      </w:r>
    </w:p>
    <w:p w:rsidR="00860527" w:rsidRDefault="00860527" w:rsidP="00860527">
      <w:pPr>
        <w:tabs>
          <w:tab w:val="left" w:pos="3285"/>
          <w:tab w:val="center" w:pos="5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60527" w:rsidRDefault="00860527" w:rsidP="00860527">
      <w:pPr>
        <w:tabs>
          <w:tab w:val="left" w:pos="3285"/>
          <w:tab w:val="center" w:pos="5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034" w:rsidRPr="00860527" w:rsidRDefault="00860527" w:rsidP="00860527">
      <w:pPr>
        <w:tabs>
          <w:tab w:val="left" w:pos="3285"/>
          <w:tab w:val="center" w:pos="52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61034" w:rsidRPr="004D10E7">
        <w:rPr>
          <w:b/>
          <w:bCs/>
          <w:sz w:val="28"/>
          <w:szCs w:val="28"/>
        </w:rPr>
        <w:t xml:space="preserve">Календарно-тематическое планирование </w:t>
      </w:r>
    </w:p>
    <w:p w:rsidR="00E61034" w:rsidRPr="0051007C" w:rsidRDefault="00E61034" w:rsidP="00E610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7371"/>
        <w:gridCol w:w="1984"/>
      </w:tblGrid>
      <w:tr w:rsidR="004D10E7" w:rsidRPr="0051007C" w:rsidTr="004D10E7">
        <w:trPr>
          <w:trHeight w:val="517"/>
        </w:trPr>
        <w:tc>
          <w:tcPr>
            <w:tcW w:w="640" w:type="dxa"/>
            <w:vMerge w:val="restart"/>
          </w:tcPr>
          <w:p w:rsidR="004D10E7" w:rsidRPr="0051007C" w:rsidRDefault="004D10E7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10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10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371" w:type="dxa"/>
            <w:vMerge w:val="restart"/>
          </w:tcPr>
          <w:p w:rsidR="004D10E7" w:rsidRPr="0051007C" w:rsidRDefault="004D10E7" w:rsidP="004D10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1984" w:type="dxa"/>
            <w:vMerge w:val="restart"/>
          </w:tcPr>
          <w:p w:rsidR="004D10E7" w:rsidRDefault="004D10E7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4D10E7" w:rsidRPr="0051007C" w:rsidRDefault="004D10E7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D10E7" w:rsidRPr="0051007C" w:rsidTr="004D10E7">
        <w:trPr>
          <w:trHeight w:val="517"/>
        </w:trPr>
        <w:tc>
          <w:tcPr>
            <w:tcW w:w="640" w:type="dxa"/>
            <w:vMerge/>
          </w:tcPr>
          <w:p w:rsidR="004D10E7" w:rsidRPr="0051007C" w:rsidRDefault="004D10E7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4D10E7" w:rsidRPr="0051007C" w:rsidRDefault="004D10E7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D10E7" w:rsidRPr="0051007C" w:rsidRDefault="004D10E7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9995" w:type="dxa"/>
            <w:gridSpan w:val="3"/>
          </w:tcPr>
          <w:p w:rsidR="00E61034" w:rsidRDefault="00E61034" w:rsidP="003F1488">
            <w:pPr>
              <w:jc w:val="center"/>
              <w:rPr>
                <w:rStyle w:val="2"/>
                <w:sz w:val="24"/>
                <w:szCs w:val="24"/>
              </w:rPr>
            </w:pPr>
          </w:p>
          <w:p w:rsidR="00E61034" w:rsidRPr="00734982" w:rsidRDefault="00DE4EFD" w:rsidP="00860527">
            <w:pPr>
              <w:rPr>
                <w:rStyle w:val="2"/>
                <w:bCs w:val="0"/>
                <w:i/>
                <w:sz w:val="24"/>
                <w:szCs w:val="24"/>
              </w:rPr>
            </w:pPr>
            <w:r w:rsidRPr="00734982">
              <w:rPr>
                <w:rStyle w:val="2"/>
                <w:i/>
                <w:sz w:val="24"/>
                <w:szCs w:val="24"/>
              </w:rPr>
              <w:t>ПОВТОРЕНИЕ КУРСА 6</w:t>
            </w:r>
            <w:r w:rsidR="00926A11" w:rsidRPr="00734982">
              <w:rPr>
                <w:rStyle w:val="2"/>
                <w:i/>
                <w:sz w:val="24"/>
                <w:szCs w:val="24"/>
              </w:rPr>
              <w:t xml:space="preserve"> КЛАССА (3ч</w:t>
            </w:r>
            <w:r w:rsidR="00E61034" w:rsidRPr="00734982">
              <w:rPr>
                <w:rStyle w:val="2"/>
                <w:i/>
                <w:sz w:val="24"/>
                <w:szCs w:val="24"/>
              </w:rPr>
              <w:t>)</w:t>
            </w:r>
          </w:p>
        </w:tc>
      </w:tr>
      <w:tr w:rsidR="004D10E7" w:rsidRPr="0051007C" w:rsidTr="004D10E7">
        <w:tc>
          <w:tcPr>
            <w:tcW w:w="640" w:type="dxa"/>
          </w:tcPr>
          <w:p w:rsidR="004D10E7" w:rsidRPr="0051007C" w:rsidRDefault="004D10E7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D10E7" w:rsidRPr="0051007C" w:rsidRDefault="004D10E7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Сложение и вычитание обыкновенных дробей и смешанных чисел</w:t>
            </w:r>
            <w:r w:rsidR="00926A11">
              <w:rPr>
                <w:rStyle w:val="20"/>
                <w:sz w:val="24"/>
                <w:szCs w:val="24"/>
              </w:rPr>
              <w:t>. Умножение и деление дробей</w:t>
            </w:r>
          </w:p>
        </w:tc>
        <w:tc>
          <w:tcPr>
            <w:tcW w:w="1984" w:type="dxa"/>
          </w:tcPr>
          <w:p w:rsidR="004D10E7" w:rsidRPr="0051007C" w:rsidRDefault="004D10E7" w:rsidP="003F1488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D920B9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Действия с отрицательными числами. Решение задач на вычисление процентов.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D920B9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3F1488">
        <w:tc>
          <w:tcPr>
            <w:tcW w:w="9995" w:type="dxa"/>
            <w:gridSpan w:val="3"/>
          </w:tcPr>
          <w:p w:rsidR="00926A11" w:rsidRPr="00734982" w:rsidRDefault="00926A11" w:rsidP="003F1488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982">
              <w:rPr>
                <w:rStyle w:val="2"/>
                <w:i/>
                <w:sz w:val="24"/>
                <w:szCs w:val="24"/>
              </w:rPr>
              <w:t>Глава I. ВЫРАЖЕНИЯ. ТОЖДЕСТВА. УРАВНЕНИЯ (22ч)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Число</w:t>
            </w:r>
            <w:r w:rsidRPr="0051007C">
              <w:rPr>
                <w:rStyle w:val="20"/>
                <w:sz w:val="24"/>
                <w:szCs w:val="24"/>
              </w:rPr>
              <w:softHyphen/>
              <w:t>вые выражения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Вычисление значений число</w:t>
            </w:r>
            <w:r>
              <w:rPr>
                <w:rStyle w:val="20"/>
                <w:sz w:val="24"/>
                <w:szCs w:val="24"/>
              </w:rPr>
              <w:softHyphen/>
              <w:t>вых</w:t>
            </w:r>
            <w:r w:rsidRPr="0051007C">
              <w:rPr>
                <w:rStyle w:val="20"/>
                <w:sz w:val="24"/>
                <w:szCs w:val="24"/>
              </w:rPr>
              <w:t xml:space="preserve"> выражени</w:t>
            </w:r>
            <w:r>
              <w:rPr>
                <w:rStyle w:val="20"/>
                <w:sz w:val="24"/>
                <w:szCs w:val="24"/>
              </w:rPr>
              <w:t>й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Выраже</w:t>
            </w:r>
            <w:r w:rsidRPr="0051007C">
              <w:rPr>
                <w:rStyle w:val="20"/>
                <w:sz w:val="24"/>
                <w:szCs w:val="24"/>
              </w:rPr>
              <w:softHyphen/>
              <w:t>ния с пе</w:t>
            </w:r>
            <w:r w:rsidRPr="0051007C">
              <w:rPr>
                <w:rStyle w:val="20"/>
                <w:sz w:val="24"/>
                <w:szCs w:val="24"/>
              </w:rPr>
              <w:softHyphen/>
              <w:t>ремен</w:t>
            </w:r>
            <w:r w:rsidRPr="0051007C">
              <w:rPr>
                <w:rStyle w:val="20"/>
                <w:sz w:val="24"/>
                <w:szCs w:val="24"/>
              </w:rPr>
              <w:softHyphen/>
              <w:t>ными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Вычисление значений в</w:t>
            </w:r>
            <w:r w:rsidRPr="0051007C">
              <w:rPr>
                <w:rStyle w:val="20"/>
                <w:sz w:val="24"/>
                <w:szCs w:val="24"/>
              </w:rPr>
              <w:t>ыраже</w:t>
            </w:r>
            <w:r w:rsidRPr="0051007C">
              <w:rPr>
                <w:rStyle w:val="20"/>
                <w:sz w:val="24"/>
                <w:szCs w:val="24"/>
              </w:rPr>
              <w:softHyphen/>
              <w:t>ни</w:t>
            </w:r>
            <w:r>
              <w:rPr>
                <w:rStyle w:val="20"/>
                <w:sz w:val="24"/>
                <w:szCs w:val="24"/>
              </w:rPr>
              <w:t>й</w:t>
            </w:r>
            <w:r w:rsidRPr="0051007C">
              <w:rPr>
                <w:rStyle w:val="20"/>
                <w:sz w:val="24"/>
                <w:szCs w:val="24"/>
              </w:rPr>
              <w:t xml:space="preserve"> с пе</w:t>
            </w:r>
            <w:r w:rsidRPr="0051007C">
              <w:rPr>
                <w:rStyle w:val="20"/>
                <w:sz w:val="24"/>
                <w:szCs w:val="24"/>
              </w:rPr>
              <w:softHyphen/>
              <w:t>ремен</w:t>
            </w:r>
            <w:r w:rsidRPr="0051007C">
              <w:rPr>
                <w:rStyle w:val="20"/>
                <w:sz w:val="24"/>
                <w:szCs w:val="24"/>
              </w:rPr>
              <w:softHyphen/>
              <w:t>ными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Сравне</w:t>
            </w:r>
            <w:r w:rsidRPr="0051007C">
              <w:rPr>
                <w:rStyle w:val="20"/>
                <w:sz w:val="24"/>
                <w:szCs w:val="24"/>
              </w:rPr>
              <w:softHyphen/>
              <w:t>ние зна</w:t>
            </w:r>
            <w:r w:rsidRPr="0051007C">
              <w:rPr>
                <w:rStyle w:val="20"/>
                <w:sz w:val="24"/>
                <w:szCs w:val="24"/>
              </w:rPr>
              <w:softHyphen/>
              <w:t>чений выраже</w:t>
            </w:r>
            <w:r w:rsidRPr="0051007C">
              <w:rPr>
                <w:rStyle w:val="20"/>
                <w:sz w:val="24"/>
                <w:szCs w:val="24"/>
              </w:rPr>
              <w:softHyphen/>
              <w:t>ний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widowControl w:val="0"/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3F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Свой</w:t>
            </w:r>
            <w:r w:rsidRPr="0051007C">
              <w:rPr>
                <w:rStyle w:val="20"/>
                <w:sz w:val="24"/>
                <w:szCs w:val="24"/>
              </w:rPr>
              <w:softHyphen/>
              <w:t>ства действий над чис</w:t>
            </w:r>
            <w:r w:rsidRPr="0051007C">
              <w:rPr>
                <w:rStyle w:val="20"/>
                <w:sz w:val="24"/>
                <w:szCs w:val="24"/>
              </w:rPr>
              <w:softHyphen/>
              <w:t>лами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3F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Порядок арифметических действий.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Тожде</w:t>
            </w:r>
            <w:r w:rsidRPr="0051007C">
              <w:rPr>
                <w:rStyle w:val="20"/>
                <w:sz w:val="24"/>
                <w:szCs w:val="24"/>
              </w:rPr>
              <w:softHyphen/>
              <w:t xml:space="preserve">ства. 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То</w:t>
            </w:r>
            <w:r w:rsidRPr="0051007C">
              <w:rPr>
                <w:rStyle w:val="20"/>
                <w:sz w:val="24"/>
                <w:szCs w:val="24"/>
              </w:rPr>
              <w:softHyphen/>
              <w:t>ждест</w:t>
            </w:r>
            <w:r w:rsidRPr="0051007C">
              <w:rPr>
                <w:rStyle w:val="20"/>
                <w:sz w:val="24"/>
                <w:szCs w:val="24"/>
              </w:rPr>
              <w:softHyphen/>
              <w:t>венные преобра</w:t>
            </w:r>
            <w:r w:rsidRPr="0051007C">
              <w:rPr>
                <w:rStyle w:val="20"/>
                <w:sz w:val="24"/>
                <w:szCs w:val="24"/>
              </w:rPr>
              <w:softHyphen/>
              <w:t>зования выраже</w:t>
            </w:r>
            <w:r w:rsidRPr="0051007C">
              <w:rPr>
                <w:rStyle w:val="20"/>
                <w:sz w:val="24"/>
                <w:szCs w:val="24"/>
              </w:rPr>
              <w:softHyphen/>
              <w:t>ний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"/>
                <w:sz w:val="24"/>
                <w:szCs w:val="24"/>
              </w:rPr>
              <w:t>Кон</w:t>
            </w:r>
            <w:r w:rsidRPr="0051007C">
              <w:rPr>
                <w:rStyle w:val="2"/>
                <w:sz w:val="24"/>
                <w:szCs w:val="24"/>
              </w:rPr>
              <w:softHyphen/>
              <w:t xml:space="preserve">трольная работа </w:t>
            </w:r>
            <w:r w:rsidRPr="0051007C">
              <w:rPr>
                <w:rStyle w:val="20"/>
                <w:sz w:val="24"/>
                <w:szCs w:val="24"/>
              </w:rPr>
              <w:t xml:space="preserve">№ </w:t>
            </w:r>
            <w:r w:rsidRPr="0051007C">
              <w:rPr>
                <w:rStyle w:val="2"/>
                <w:sz w:val="24"/>
                <w:szCs w:val="24"/>
              </w:rPr>
              <w:t>1 по теме «Выражения. Тожде</w:t>
            </w:r>
            <w:r w:rsidRPr="0051007C">
              <w:rPr>
                <w:rStyle w:val="2"/>
                <w:sz w:val="24"/>
                <w:szCs w:val="24"/>
              </w:rPr>
              <w:softHyphen/>
              <w:t>ства»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Уравне</w:t>
            </w:r>
            <w:r w:rsidRPr="0051007C">
              <w:rPr>
                <w:rStyle w:val="20"/>
                <w:sz w:val="24"/>
                <w:szCs w:val="24"/>
              </w:rPr>
              <w:softHyphen/>
              <w:t>ние и его корни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Решение уравне</w:t>
            </w:r>
            <w:r>
              <w:rPr>
                <w:rStyle w:val="20"/>
                <w:sz w:val="24"/>
                <w:szCs w:val="24"/>
              </w:rPr>
              <w:softHyphen/>
              <w:t xml:space="preserve">ния </w:t>
            </w:r>
            <w:r w:rsidRPr="0051007C">
              <w:rPr>
                <w:rStyle w:val="20"/>
                <w:sz w:val="24"/>
                <w:szCs w:val="24"/>
              </w:rPr>
              <w:t>и</w:t>
            </w:r>
            <w:r>
              <w:rPr>
                <w:rStyle w:val="20"/>
                <w:sz w:val="24"/>
                <w:szCs w:val="24"/>
              </w:rPr>
              <w:t xml:space="preserve"> нахождение</w:t>
            </w:r>
            <w:r w:rsidRPr="0051007C">
              <w:rPr>
                <w:rStyle w:val="20"/>
                <w:sz w:val="24"/>
                <w:szCs w:val="24"/>
              </w:rPr>
              <w:t xml:space="preserve"> его корн</w:t>
            </w:r>
            <w:r>
              <w:rPr>
                <w:rStyle w:val="20"/>
                <w:sz w:val="24"/>
                <w:szCs w:val="24"/>
              </w:rPr>
              <w:t>я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Ли</w:t>
            </w:r>
            <w:r w:rsidRPr="0051007C">
              <w:rPr>
                <w:rStyle w:val="20"/>
                <w:sz w:val="24"/>
                <w:szCs w:val="24"/>
              </w:rPr>
              <w:softHyphen/>
              <w:t>нейное урав</w:t>
            </w:r>
            <w:r w:rsidRPr="0051007C">
              <w:rPr>
                <w:rStyle w:val="20"/>
                <w:sz w:val="24"/>
                <w:szCs w:val="24"/>
              </w:rPr>
              <w:softHyphen/>
              <w:t>нение с одной пере</w:t>
            </w:r>
            <w:r w:rsidRPr="0051007C">
              <w:rPr>
                <w:rStyle w:val="20"/>
                <w:sz w:val="24"/>
                <w:szCs w:val="24"/>
              </w:rPr>
              <w:softHyphen/>
              <w:t>менной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Решение ли</w:t>
            </w:r>
            <w:r>
              <w:rPr>
                <w:rStyle w:val="20"/>
                <w:sz w:val="24"/>
                <w:szCs w:val="24"/>
              </w:rPr>
              <w:softHyphen/>
              <w:t xml:space="preserve">нейных </w:t>
            </w:r>
            <w:r w:rsidRPr="0051007C">
              <w:rPr>
                <w:rStyle w:val="20"/>
                <w:sz w:val="24"/>
                <w:szCs w:val="24"/>
              </w:rPr>
              <w:t>урав</w:t>
            </w:r>
            <w:r w:rsidRPr="0051007C">
              <w:rPr>
                <w:rStyle w:val="20"/>
                <w:sz w:val="24"/>
                <w:szCs w:val="24"/>
              </w:rPr>
              <w:softHyphen/>
              <w:t>нени</w:t>
            </w:r>
            <w:r>
              <w:rPr>
                <w:rStyle w:val="20"/>
                <w:sz w:val="24"/>
                <w:szCs w:val="24"/>
              </w:rPr>
              <w:t>й</w:t>
            </w:r>
            <w:r w:rsidRPr="0051007C">
              <w:rPr>
                <w:rStyle w:val="20"/>
                <w:sz w:val="24"/>
                <w:szCs w:val="24"/>
              </w:rPr>
              <w:t xml:space="preserve"> с одной переменной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widowControl w:val="0"/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Решение задач с по</w:t>
            </w:r>
            <w:r w:rsidRPr="0051007C">
              <w:rPr>
                <w:rStyle w:val="20"/>
                <w:sz w:val="24"/>
                <w:szCs w:val="24"/>
              </w:rPr>
              <w:softHyphen/>
              <w:t>мощью уравне</w:t>
            </w:r>
            <w:r w:rsidRPr="0051007C">
              <w:rPr>
                <w:rStyle w:val="20"/>
                <w:sz w:val="24"/>
                <w:szCs w:val="24"/>
              </w:rPr>
              <w:softHyphen/>
              <w:t>ний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 xml:space="preserve">Решение задач с помощью </w:t>
            </w:r>
            <w:r>
              <w:rPr>
                <w:rStyle w:val="20"/>
                <w:sz w:val="24"/>
                <w:szCs w:val="24"/>
              </w:rPr>
              <w:t xml:space="preserve">линейных </w:t>
            </w:r>
            <w:r w:rsidRPr="0051007C">
              <w:rPr>
                <w:rStyle w:val="20"/>
                <w:sz w:val="24"/>
                <w:szCs w:val="24"/>
              </w:rPr>
              <w:t>уравне</w:t>
            </w:r>
            <w:r w:rsidRPr="0051007C">
              <w:rPr>
                <w:rStyle w:val="20"/>
                <w:sz w:val="24"/>
                <w:szCs w:val="24"/>
              </w:rPr>
              <w:softHyphen/>
              <w:t>ний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Обучающий практикум.</w:t>
            </w:r>
            <w:r w:rsidRPr="0051007C">
              <w:rPr>
                <w:rStyle w:val="20"/>
                <w:sz w:val="24"/>
                <w:szCs w:val="24"/>
              </w:rPr>
              <w:t>Решение задач с помощью уравне</w:t>
            </w:r>
            <w:r w:rsidRPr="0051007C">
              <w:rPr>
                <w:rStyle w:val="20"/>
                <w:sz w:val="24"/>
                <w:szCs w:val="24"/>
              </w:rPr>
              <w:softHyphen/>
              <w:t>ний</w:t>
            </w:r>
            <w:r>
              <w:rPr>
                <w:rStyle w:val="20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spacing w:after="60"/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Нахождение среднего арифметического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Медиана как ста</w:t>
            </w:r>
            <w:r w:rsidRPr="0051007C">
              <w:rPr>
                <w:rStyle w:val="20"/>
                <w:sz w:val="24"/>
                <w:szCs w:val="24"/>
              </w:rPr>
              <w:softHyphen/>
              <w:t>тистическая характеристика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Решение задач на нахождение медианы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Default="00926A11" w:rsidP="003F1488">
            <w:pPr>
              <w:widowControl w:val="0"/>
              <w:spacing w:after="0"/>
              <w:rPr>
                <w:rStyle w:val="2"/>
                <w:sz w:val="24"/>
                <w:szCs w:val="24"/>
              </w:rPr>
            </w:pPr>
            <w:r w:rsidRPr="0051007C">
              <w:rPr>
                <w:rStyle w:val="2"/>
                <w:sz w:val="24"/>
                <w:szCs w:val="24"/>
              </w:rPr>
              <w:t>Кон</w:t>
            </w:r>
            <w:r w:rsidRPr="0051007C">
              <w:rPr>
                <w:rStyle w:val="2"/>
                <w:sz w:val="24"/>
                <w:szCs w:val="24"/>
              </w:rPr>
              <w:softHyphen/>
              <w:t>трольная работа № 2</w:t>
            </w:r>
          </w:p>
          <w:p w:rsidR="00926A11" w:rsidRPr="0051007C" w:rsidRDefault="00926A11" w:rsidP="003F148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"/>
                <w:sz w:val="24"/>
                <w:szCs w:val="24"/>
              </w:rPr>
              <w:t>по теме «Уравне</w:t>
            </w:r>
            <w:r w:rsidRPr="0051007C">
              <w:rPr>
                <w:rStyle w:val="2"/>
                <w:sz w:val="24"/>
                <w:szCs w:val="24"/>
              </w:rPr>
              <w:softHyphen/>
              <w:t>ния»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3F1488">
        <w:tc>
          <w:tcPr>
            <w:tcW w:w="9995" w:type="dxa"/>
            <w:gridSpan w:val="3"/>
          </w:tcPr>
          <w:p w:rsidR="00926A11" w:rsidRDefault="00926A11" w:rsidP="003F1488">
            <w:pPr>
              <w:jc w:val="center"/>
              <w:rPr>
                <w:rStyle w:val="2"/>
                <w:sz w:val="24"/>
                <w:szCs w:val="24"/>
              </w:rPr>
            </w:pPr>
          </w:p>
          <w:p w:rsidR="00926A11" w:rsidRPr="00734982" w:rsidRDefault="00926A11" w:rsidP="00734982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 w:rsidRPr="00734982">
              <w:rPr>
                <w:rStyle w:val="2"/>
                <w:i/>
                <w:sz w:val="24"/>
                <w:szCs w:val="24"/>
              </w:rPr>
              <w:t xml:space="preserve">Глава </w:t>
            </w:r>
            <w:r w:rsidRPr="00734982">
              <w:rPr>
                <w:rStyle w:val="2"/>
                <w:i/>
                <w:sz w:val="24"/>
                <w:szCs w:val="24"/>
                <w:lang w:val="en-US"/>
              </w:rPr>
              <w:t>II</w:t>
            </w:r>
            <w:r w:rsidRPr="00734982">
              <w:rPr>
                <w:rStyle w:val="2"/>
                <w:i/>
                <w:sz w:val="24"/>
                <w:szCs w:val="24"/>
              </w:rPr>
              <w:t>. ФУНКЦИИ (11</w:t>
            </w:r>
            <w:r w:rsidR="00734982" w:rsidRPr="00734982">
              <w:rPr>
                <w:rStyle w:val="2"/>
                <w:i/>
                <w:sz w:val="24"/>
                <w:szCs w:val="24"/>
              </w:rPr>
              <w:t>ч</w:t>
            </w:r>
            <w:r w:rsidRPr="00734982">
              <w:rPr>
                <w:rStyle w:val="2"/>
                <w:i/>
                <w:sz w:val="24"/>
                <w:szCs w:val="24"/>
              </w:rPr>
              <w:t>)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3F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Что такое функция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Вычис</w:t>
            </w:r>
            <w:r w:rsidRPr="0051007C">
              <w:rPr>
                <w:rStyle w:val="20"/>
                <w:sz w:val="24"/>
                <w:szCs w:val="24"/>
              </w:rPr>
              <w:softHyphen/>
              <w:t>ление зна</w:t>
            </w:r>
            <w:r w:rsidRPr="0051007C">
              <w:rPr>
                <w:rStyle w:val="20"/>
                <w:sz w:val="24"/>
                <w:szCs w:val="24"/>
              </w:rPr>
              <w:softHyphen/>
              <w:t>чений функции по фор</w:t>
            </w:r>
            <w:r w:rsidRPr="0051007C">
              <w:rPr>
                <w:rStyle w:val="20"/>
                <w:sz w:val="24"/>
                <w:szCs w:val="24"/>
              </w:rPr>
              <w:softHyphen/>
              <w:t>муле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widowControl w:val="0"/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Вычис</w:t>
            </w:r>
            <w:r w:rsidRPr="0051007C">
              <w:rPr>
                <w:rStyle w:val="20"/>
                <w:sz w:val="24"/>
                <w:szCs w:val="24"/>
              </w:rPr>
              <w:softHyphen/>
              <w:t>ление зна</w:t>
            </w:r>
            <w:r w:rsidRPr="0051007C">
              <w:rPr>
                <w:rStyle w:val="20"/>
                <w:sz w:val="24"/>
                <w:szCs w:val="24"/>
              </w:rPr>
              <w:softHyphen/>
              <w:t>чений функции по фор</w:t>
            </w:r>
            <w:r w:rsidRPr="0051007C">
              <w:rPr>
                <w:rStyle w:val="20"/>
                <w:sz w:val="24"/>
                <w:szCs w:val="24"/>
              </w:rPr>
              <w:softHyphen/>
              <w:t>муле</w:t>
            </w:r>
          </w:p>
        </w:tc>
        <w:tc>
          <w:tcPr>
            <w:tcW w:w="1984" w:type="dxa"/>
          </w:tcPr>
          <w:p w:rsidR="00926A11" w:rsidRPr="0051007C" w:rsidRDefault="00926A11" w:rsidP="003F1488">
            <w:pPr>
              <w:widowControl w:val="0"/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График функции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Построение графика функции. 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Прямая пропор</w:t>
            </w:r>
            <w:r w:rsidRPr="0051007C">
              <w:rPr>
                <w:rStyle w:val="20"/>
                <w:sz w:val="24"/>
                <w:szCs w:val="24"/>
              </w:rPr>
              <w:softHyphen/>
              <w:t>циональ</w:t>
            </w:r>
            <w:r w:rsidRPr="0051007C">
              <w:rPr>
                <w:rStyle w:val="20"/>
                <w:sz w:val="24"/>
                <w:szCs w:val="24"/>
              </w:rPr>
              <w:softHyphen/>
              <w:t>ность и ее гра</w:t>
            </w:r>
            <w:r w:rsidRPr="0051007C">
              <w:rPr>
                <w:rStyle w:val="20"/>
                <w:sz w:val="24"/>
                <w:szCs w:val="24"/>
              </w:rPr>
              <w:softHyphen/>
              <w:t>фик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spacing w:after="60"/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Построение графика прямой пропор</w:t>
            </w:r>
            <w:r>
              <w:rPr>
                <w:rStyle w:val="20"/>
                <w:sz w:val="24"/>
                <w:szCs w:val="24"/>
              </w:rPr>
              <w:softHyphen/>
              <w:t>циональ</w:t>
            </w:r>
            <w:r>
              <w:rPr>
                <w:rStyle w:val="20"/>
                <w:sz w:val="24"/>
                <w:szCs w:val="24"/>
              </w:rPr>
              <w:softHyphen/>
              <w:t>ност</w:t>
            </w:r>
            <w:r w:rsidRPr="0051007C">
              <w:rPr>
                <w:rStyle w:val="20"/>
                <w:sz w:val="24"/>
                <w:szCs w:val="24"/>
              </w:rPr>
              <w:t>и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Ли</w:t>
            </w:r>
            <w:r w:rsidRPr="0051007C">
              <w:rPr>
                <w:rStyle w:val="20"/>
                <w:sz w:val="24"/>
                <w:szCs w:val="24"/>
              </w:rPr>
              <w:softHyphen/>
              <w:t>нейная функция и ее гра</w:t>
            </w:r>
            <w:r w:rsidRPr="0051007C">
              <w:rPr>
                <w:rStyle w:val="20"/>
                <w:sz w:val="24"/>
                <w:szCs w:val="24"/>
              </w:rPr>
              <w:softHyphen/>
              <w:t>фик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Зачет по теме «Ли</w:t>
            </w:r>
            <w:r w:rsidRPr="0051007C">
              <w:rPr>
                <w:rStyle w:val="20"/>
                <w:sz w:val="24"/>
                <w:szCs w:val="24"/>
              </w:rPr>
              <w:softHyphen/>
              <w:t>нейные функ</w:t>
            </w:r>
            <w:r w:rsidRPr="0051007C">
              <w:rPr>
                <w:rStyle w:val="20"/>
                <w:sz w:val="24"/>
                <w:szCs w:val="24"/>
              </w:rPr>
              <w:softHyphen/>
              <w:t>ции»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"/>
                <w:sz w:val="24"/>
                <w:szCs w:val="24"/>
              </w:rPr>
              <w:t>Кон</w:t>
            </w:r>
            <w:r w:rsidRPr="0051007C">
              <w:rPr>
                <w:rStyle w:val="2"/>
                <w:sz w:val="24"/>
                <w:szCs w:val="24"/>
              </w:rPr>
              <w:softHyphen/>
              <w:t>трольная работа № 3 по теме «Функ</w:t>
            </w:r>
            <w:r w:rsidRPr="0051007C">
              <w:rPr>
                <w:rStyle w:val="2"/>
                <w:sz w:val="24"/>
                <w:szCs w:val="24"/>
              </w:rPr>
              <w:softHyphen/>
              <w:t>ции»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3F1488">
        <w:tc>
          <w:tcPr>
            <w:tcW w:w="9995" w:type="dxa"/>
            <w:gridSpan w:val="3"/>
          </w:tcPr>
          <w:p w:rsidR="00926A11" w:rsidRDefault="00926A11" w:rsidP="0015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A11" w:rsidRPr="00734982" w:rsidRDefault="00926A11" w:rsidP="007349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 w:rsidRPr="0073498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734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СТЕПЕНЬ С НА</w:t>
            </w:r>
            <w:r w:rsidR="00734982" w:rsidRPr="00734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ТУРАЛЬНЫМ ПОКАЗАТЕЛЕМ (11ч</w:t>
            </w:r>
            <w:r w:rsidRPr="00734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Exact"/>
                <w:sz w:val="24"/>
                <w:szCs w:val="24"/>
              </w:rPr>
              <w:t>Умноже</w:t>
            </w:r>
            <w:r w:rsidRPr="0051007C">
              <w:rPr>
                <w:rStyle w:val="2Exact"/>
                <w:sz w:val="24"/>
                <w:szCs w:val="24"/>
              </w:rPr>
              <w:softHyphen/>
              <w:t>ние степеней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Style w:val="2Exact"/>
                <w:sz w:val="24"/>
                <w:szCs w:val="24"/>
              </w:rPr>
            </w:pPr>
            <w:r w:rsidRPr="0051007C">
              <w:rPr>
                <w:rStyle w:val="2Exact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>Д</w:t>
            </w:r>
            <w:r w:rsidRPr="0051007C">
              <w:rPr>
                <w:rStyle w:val="2Exact"/>
                <w:sz w:val="24"/>
                <w:szCs w:val="24"/>
              </w:rPr>
              <w:t>е</w:t>
            </w:r>
            <w:r w:rsidRPr="0051007C">
              <w:rPr>
                <w:rStyle w:val="2Exact"/>
                <w:sz w:val="24"/>
                <w:szCs w:val="24"/>
              </w:rPr>
              <w:softHyphen/>
              <w:t>ление степеней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Style w:val="2Exact"/>
                <w:sz w:val="24"/>
                <w:szCs w:val="24"/>
              </w:rPr>
            </w:pPr>
            <w:r w:rsidRPr="0051007C">
              <w:rPr>
                <w:rStyle w:val="2Exact"/>
                <w:sz w:val="24"/>
                <w:szCs w:val="24"/>
              </w:rPr>
              <w:t>1</w:t>
            </w:r>
          </w:p>
        </w:tc>
      </w:tr>
      <w:tr w:rsidR="00926A11" w:rsidRPr="0051007C" w:rsidTr="004D10E7">
        <w:trPr>
          <w:trHeight w:val="308"/>
        </w:trPr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Возве</w:t>
            </w:r>
            <w:r w:rsidRPr="0051007C">
              <w:rPr>
                <w:rStyle w:val="20"/>
                <w:sz w:val="24"/>
                <w:szCs w:val="24"/>
              </w:rPr>
              <w:softHyphen/>
              <w:t>дение в сте</w:t>
            </w:r>
            <w:r w:rsidRPr="0051007C">
              <w:rPr>
                <w:rStyle w:val="20"/>
                <w:sz w:val="24"/>
                <w:szCs w:val="24"/>
              </w:rPr>
              <w:softHyphen/>
              <w:t>пень произ</w:t>
            </w:r>
            <w:r w:rsidRPr="0051007C">
              <w:rPr>
                <w:rStyle w:val="20"/>
                <w:sz w:val="24"/>
                <w:szCs w:val="24"/>
              </w:rPr>
              <w:softHyphen/>
              <w:t xml:space="preserve">ведения 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Возве</w:t>
            </w:r>
            <w:r w:rsidRPr="0051007C">
              <w:rPr>
                <w:rStyle w:val="20"/>
                <w:sz w:val="24"/>
                <w:szCs w:val="24"/>
              </w:rPr>
              <w:softHyphen/>
              <w:t>дение в сте</w:t>
            </w:r>
            <w:r w:rsidRPr="0051007C">
              <w:rPr>
                <w:rStyle w:val="20"/>
                <w:sz w:val="24"/>
                <w:szCs w:val="24"/>
              </w:rPr>
              <w:softHyphen/>
              <w:t>пень произ</w:t>
            </w:r>
            <w:r w:rsidRPr="0051007C">
              <w:rPr>
                <w:rStyle w:val="20"/>
                <w:sz w:val="24"/>
                <w:szCs w:val="24"/>
              </w:rPr>
              <w:softHyphen/>
              <w:t>ведения и степе</w:t>
            </w:r>
            <w:r w:rsidRPr="0051007C">
              <w:rPr>
                <w:rStyle w:val="20"/>
                <w:sz w:val="24"/>
                <w:szCs w:val="24"/>
              </w:rPr>
              <w:softHyphen/>
              <w:t>ни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spacing w:after="60"/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Одно</w:t>
            </w:r>
            <w:r w:rsidRPr="0051007C">
              <w:rPr>
                <w:rStyle w:val="20"/>
                <w:sz w:val="24"/>
                <w:szCs w:val="24"/>
              </w:rPr>
              <w:softHyphen/>
              <w:t>член и его стандартный вид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Сло</w:t>
            </w:r>
            <w:r w:rsidRPr="0051007C">
              <w:rPr>
                <w:rStyle w:val="20"/>
                <w:sz w:val="24"/>
                <w:szCs w:val="24"/>
              </w:rPr>
              <w:softHyphen/>
              <w:t>жение и вычи</w:t>
            </w:r>
            <w:r w:rsidRPr="0051007C">
              <w:rPr>
                <w:rStyle w:val="20"/>
                <w:sz w:val="24"/>
                <w:szCs w:val="24"/>
              </w:rPr>
              <w:softHyphen/>
              <w:t>тание одночле</w:t>
            </w:r>
            <w:r w:rsidRPr="0051007C">
              <w:rPr>
                <w:rStyle w:val="20"/>
                <w:sz w:val="24"/>
                <w:szCs w:val="24"/>
              </w:rPr>
              <w:softHyphen/>
              <w:t>нов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widowControl w:val="0"/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Умно</w:t>
            </w:r>
            <w:r w:rsidRPr="0051007C">
              <w:rPr>
                <w:rStyle w:val="20"/>
                <w:sz w:val="24"/>
                <w:szCs w:val="24"/>
              </w:rPr>
              <w:softHyphen/>
              <w:t>жение одночле</w:t>
            </w:r>
            <w:r w:rsidRPr="0051007C">
              <w:rPr>
                <w:rStyle w:val="20"/>
                <w:sz w:val="24"/>
                <w:szCs w:val="24"/>
              </w:rPr>
              <w:softHyphen/>
              <w:t>нов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spacing w:after="60"/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Возве</w:t>
            </w:r>
            <w:r w:rsidRPr="0051007C">
              <w:rPr>
                <w:rStyle w:val="20"/>
                <w:sz w:val="24"/>
                <w:szCs w:val="24"/>
              </w:rPr>
              <w:softHyphen/>
              <w:t>дение одночле</w:t>
            </w:r>
            <w:r w:rsidRPr="0051007C">
              <w:rPr>
                <w:rStyle w:val="20"/>
                <w:sz w:val="24"/>
                <w:szCs w:val="24"/>
              </w:rPr>
              <w:softHyphen/>
              <w:t>на в сте</w:t>
            </w:r>
            <w:r w:rsidRPr="0051007C">
              <w:rPr>
                <w:rStyle w:val="20"/>
                <w:sz w:val="24"/>
                <w:szCs w:val="24"/>
              </w:rPr>
              <w:softHyphen/>
              <w:t>пень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widowControl w:val="0"/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Функ</w:t>
            </w:r>
            <w:r w:rsidRPr="0051007C">
              <w:rPr>
                <w:rStyle w:val="20"/>
                <w:sz w:val="24"/>
                <w:szCs w:val="24"/>
              </w:rPr>
              <w:softHyphen/>
              <w:t xml:space="preserve">ции вида </w:t>
            </w:r>
            <w:r w:rsidRPr="0051007C">
              <w:rPr>
                <w:rStyle w:val="21"/>
                <w:sz w:val="24"/>
                <w:szCs w:val="24"/>
              </w:rPr>
              <w:t>у ~х</w:t>
            </w:r>
            <w:r w:rsidRPr="0051007C">
              <w:rPr>
                <w:rStyle w:val="21"/>
                <w:sz w:val="24"/>
                <w:szCs w:val="24"/>
                <w:vertAlign w:val="superscript"/>
              </w:rPr>
              <w:t>2</w:t>
            </w:r>
            <w:r w:rsidRPr="0051007C">
              <w:rPr>
                <w:rStyle w:val="20"/>
                <w:sz w:val="24"/>
                <w:szCs w:val="24"/>
              </w:rPr>
              <w:t xml:space="preserve">и </w:t>
            </w:r>
            <w:r w:rsidRPr="0051007C">
              <w:rPr>
                <w:rStyle w:val="21"/>
                <w:sz w:val="24"/>
                <w:szCs w:val="24"/>
              </w:rPr>
              <w:t>у =х</w:t>
            </w:r>
            <w:r w:rsidRPr="0051007C">
              <w:rPr>
                <w:rStyle w:val="21"/>
                <w:sz w:val="24"/>
                <w:szCs w:val="24"/>
                <w:vertAlign w:val="superscript"/>
              </w:rPr>
              <w:t xml:space="preserve">2 </w:t>
            </w:r>
            <w:r w:rsidRPr="0051007C">
              <w:rPr>
                <w:rStyle w:val="20"/>
                <w:sz w:val="24"/>
                <w:szCs w:val="24"/>
              </w:rPr>
              <w:t>и их гра</w:t>
            </w:r>
            <w:r w:rsidRPr="0051007C">
              <w:rPr>
                <w:rStyle w:val="20"/>
                <w:sz w:val="24"/>
                <w:szCs w:val="24"/>
              </w:rPr>
              <w:softHyphen/>
              <w:t>фики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"/>
                <w:sz w:val="24"/>
                <w:szCs w:val="24"/>
              </w:rPr>
              <w:t>Кон</w:t>
            </w:r>
            <w:r w:rsidRPr="0051007C">
              <w:rPr>
                <w:rStyle w:val="2"/>
                <w:sz w:val="24"/>
                <w:szCs w:val="24"/>
              </w:rPr>
              <w:softHyphen/>
              <w:t>трольная работа № 4 по теме «Степень с нату</w:t>
            </w:r>
            <w:r w:rsidRPr="0051007C">
              <w:rPr>
                <w:rStyle w:val="2"/>
                <w:sz w:val="24"/>
                <w:szCs w:val="24"/>
              </w:rPr>
              <w:softHyphen/>
              <w:t>ральным показа</w:t>
            </w:r>
            <w:r w:rsidRPr="0051007C">
              <w:rPr>
                <w:rStyle w:val="2"/>
                <w:sz w:val="24"/>
                <w:szCs w:val="24"/>
              </w:rPr>
              <w:softHyphen/>
              <w:t>телем»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3F1488">
        <w:tc>
          <w:tcPr>
            <w:tcW w:w="9995" w:type="dxa"/>
            <w:gridSpan w:val="3"/>
          </w:tcPr>
          <w:p w:rsidR="00926A11" w:rsidRPr="0051007C" w:rsidRDefault="00734982" w:rsidP="00734982">
            <w:pPr>
              <w:rPr>
                <w:rStyle w:val="510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Style w:val="510"/>
                <w:rFonts w:ascii="Times New Roman" w:hAnsi="Times New Roman" w:cs="Times New Roman"/>
                <w:b/>
                <w:sz w:val="24"/>
                <w:szCs w:val="24"/>
              </w:rPr>
              <w:t>Глава IV. МНОГОЧЛЕНЫ (17 ч</w:t>
            </w:r>
            <w:r w:rsidR="00926A11" w:rsidRPr="0051007C">
              <w:rPr>
                <w:rStyle w:val="51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26A11" w:rsidRPr="0051007C" w:rsidTr="004D10E7">
        <w:trPr>
          <w:trHeight w:val="286"/>
        </w:trPr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Мно</w:t>
            </w:r>
            <w:r w:rsidRPr="0051007C">
              <w:rPr>
                <w:rStyle w:val="20"/>
                <w:sz w:val="24"/>
                <w:szCs w:val="24"/>
              </w:rPr>
              <w:softHyphen/>
              <w:t>гочлен и его стандартный вид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Сло</w:t>
            </w:r>
            <w:r w:rsidRPr="0051007C">
              <w:rPr>
                <w:rStyle w:val="20"/>
                <w:sz w:val="24"/>
                <w:szCs w:val="24"/>
              </w:rPr>
              <w:softHyphen/>
              <w:t>жение и вычи</w:t>
            </w:r>
            <w:r w:rsidRPr="0051007C">
              <w:rPr>
                <w:rStyle w:val="20"/>
                <w:sz w:val="24"/>
                <w:szCs w:val="24"/>
              </w:rPr>
              <w:softHyphen/>
              <w:t>тание много</w:t>
            </w:r>
            <w:r w:rsidRPr="0051007C">
              <w:rPr>
                <w:rStyle w:val="20"/>
                <w:sz w:val="24"/>
                <w:szCs w:val="24"/>
              </w:rPr>
              <w:softHyphen/>
              <w:t>членов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Сло</w:t>
            </w:r>
            <w:r w:rsidRPr="0051007C">
              <w:rPr>
                <w:rStyle w:val="20"/>
                <w:sz w:val="24"/>
                <w:szCs w:val="24"/>
              </w:rPr>
              <w:softHyphen/>
              <w:t>жение и вычи</w:t>
            </w:r>
            <w:r w:rsidRPr="0051007C">
              <w:rPr>
                <w:rStyle w:val="20"/>
                <w:sz w:val="24"/>
                <w:szCs w:val="24"/>
              </w:rPr>
              <w:softHyphen/>
              <w:t>тание много</w:t>
            </w:r>
            <w:r w:rsidRPr="0051007C">
              <w:rPr>
                <w:rStyle w:val="20"/>
                <w:sz w:val="24"/>
                <w:szCs w:val="24"/>
              </w:rPr>
              <w:softHyphen/>
              <w:t>членов</w:t>
            </w:r>
            <w:r>
              <w:rPr>
                <w:rStyle w:val="20"/>
                <w:sz w:val="24"/>
                <w:szCs w:val="24"/>
              </w:rPr>
              <w:t xml:space="preserve"> Практикум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Умноже</w:t>
            </w:r>
            <w:r w:rsidRPr="0051007C">
              <w:rPr>
                <w:rStyle w:val="20"/>
                <w:sz w:val="24"/>
                <w:szCs w:val="24"/>
              </w:rPr>
              <w:softHyphen/>
              <w:t>ние од</w:t>
            </w:r>
            <w:r w:rsidRPr="0051007C">
              <w:rPr>
                <w:rStyle w:val="20"/>
                <w:sz w:val="24"/>
                <w:szCs w:val="24"/>
              </w:rPr>
              <w:softHyphen/>
              <w:t>ночлена на мно</w:t>
            </w:r>
            <w:r w:rsidRPr="0051007C">
              <w:rPr>
                <w:rStyle w:val="20"/>
                <w:sz w:val="24"/>
                <w:szCs w:val="24"/>
              </w:rPr>
              <w:softHyphen/>
              <w:t>гочлен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Умноже</w:t>
            </w:r>
            <w:r w:rsidRPr="0051007C">
              <w:rPr>
                <w:rStyle w:val="20"/>
                <w:sz w:val="24"/>
                <w:szCs w:val="24"/>
              </w:rPr>
              <w:softHyphen/>
              <w:t>ние од</w:t>
            </w:r>
            <w:r w:rsidRPr="0051007C">
              <w:rPr>
                <w:rStyle w:val="20"/>
                <w:sz w:val="24"/>
                <w:szCs w:val="24"/>
              </w:rPr>
              <w:softHyphen/>
              <w:t>ночлена на мно</w:t>
            </w:r>
            <w:r w:rsidRPr="0051007C">
              <w:rPr>
                <w:rStyle w:val="20"/>
                <w:sz w:val="24"/>
                <w:szCs w:val="24"/>
              </w:rPr>
              <w:softHyphen/>
              <w:t>гочлен</w:t>
            </w:r>
            <w:r>
              <w:rPr>
                <w:rStyle w:val="20"/>
                <w:sz w:val="24"/>
                <w:szCs w:val="24"/>
              </w:rPr>
              <w:t>. Практикум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widowControl w:val="0"/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Умноже</w:t>
            </w:r>
            <w:r w:rsidRPr="0051007C">
              <w:rPr>
                <w:rStyle w:val="20"/>
                <w:sz w:val="24"/>
                <w:szCs w:val="24"/>
              </w:rPr>
              <w:softHyphen/>
              <w:t>ние од</w:t>
            </w:r>
            <w:r w:rsidRPr="0051007C">
              <w:rPr>
                <w:rStyle w:val="20"/>
                <w:sz w:val="24"/>
                <w:szCs w:val="24"/>
              </w:rPr>
              <w:softHyphen/>
              <w:t>ночлена на мно</w:t>
            </w:r>
            <w:r w:rsidRPr="0051007C">
              <w:rPr>
                <w:rStyle w:val="20"/>
                <w:sz w:val="24"/>
                <w:szCs w:val="24"/>
              </w:rPr>
              <w:softHyphen/>
              <w:t>гочлен</w:t>
            </w:r>
            <w:r>
              <w:rPr>
                <w:rStyle w:val="20"/>
                <w:sz w:val="24"/>
                <w:szCs w:val="24"/>
              </w:rPr>
              <w:t xml:space="preserve">. Самостоятельная работа 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Выне</w:t>
            </w:r>
            <w:r w:rsidRPr="0051007C">
              <w:rPr>
                <w:rStyle w:val="20"/>
                <w:sz w:val="24"/>
                <w:szCs w:val="24"/>
              </w:rPr>
              <w:softHyphen/>
              <w:t>сение общего множителя за скоб</w:t>
            </w:r>
            <w:r w:rsidRPr="0051007C">
              <w:rPr>
                <w:rStyle w:val="20"/>
                <w:sz w:val="24"/>
                <w:szCs w:val="24"/>
              </w:rPr>
              <w:softHyphen/>
              <w:t>ки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Применение распределительного закона умножения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Выне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сение общего множителя за скоб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Преобразование выражений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"/>
                <w:sz w:val="24"/>
                <w:szCs w:val="24"/>
              </w:rPr>
              <w:t>Кон</w:t>
            </w:r>
            <w:r w:rsidRPr="0051007C">
              <w:rPr>
                <w:rStyle w:val="2"/>
                <w:sz w:val="24"/>
                <w:szCs w:val="24"/>
              </w:rPr>
              <w:softHyphen/>
              <w:t>трольная работа № 5 по теме «Сумма и раз</w:t>
            </w:r>
            <w:r w:rsidRPr="0051007C">
              <w:rPr>
                <w:rStyle w:val="2"/>
                <w:sz w:val="24"/>
                <w:szCs w:val="24"/>
              </w:rPr>
              <w:softHyphen/>
              <w:t>ность многочленов Много</w:t>
            </w:r>
            <w:r w:rsidRPr="0051007C">
              <w:rPr>
                <w:rStyle w:val="2"/>
                <w:sz w:val="24"/>
                <w:szCs w:val="24"/>
              </w:rPr>
              <w:softHyphen/>
              <w:t>члены и одно</w:t>
            </w:r>
            <w:r w:rsidRPr="0051007C">
              <w:rPr>
                <w:rStyle w:val="2"/>
                <w:sz w:val="24"/>
                <w:szCs w:val="24"/>
              </w:rPr>
              <w:softHyphen/>
              <w:t>члены»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Умноже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гочлена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гочлен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Умноже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гочлена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гочлен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Умноже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гочлена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гочлен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соб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 xml:space="preserve"> группи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ровки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Разложе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гочлена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жители спо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собом группи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ровки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Зачет по теме «Многочлены»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"/>
                <w:sz w:val="24"/>
                <w:szCs w:val="24"/>
              </w:rPr>
              <w:t>Кон</w:t>
            </w:r>
            <w:r w:rsidRPr="0051007C">
              <w:rPr>
                <w:rStyle w:val="2"/>
                <w:sz w:val="24"/>
                <w:szCs w:val="24"/>
              </w:rPr>
              <w:softHyphen/>
              <w:t>трольная работа №6 по теме «Произведение много</w:t>
            </w:r>
            <w:r w:rsidRPr="0051007C">
              <w:rPr>
                <w:rStyle w:val="2"/>
                <w:sz w:val="24"/>
                <w:szCs w:val="24"/>
              </w:rPr>
              <w:softHyphen/>
              <w:t>членов»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3F1488">
        <w:tc>
          <w:tcPr>
            <w:tcW w:w="9995" w:type="dxa"/>
            <w:gridSpan w:val="3"/>
          </w:tcPr>
          <w:p w:rsidR="00926A11" w:rsidRPr="00734982" w:rsidRDefault="00926A11" w:rsidP="00156031">
            <w:pPr>
              <w:jc w:val="center"/>
              <w:rPr>
                <w:rStyle w:val="51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A11" w:rsidRPr="0051007C" w:rsidRDefault="00926A11" w:rsidP="00734982">
            <w:pPr>
              <w:rPr>
                <w:rStyle w:val="510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734982">
              <w:rPr>
                <w:rStyle w:val="510"/>
                <w:rFonts w:ascii="Times New Roman" w:hAnsi="Times New Roman" w:cs="Times New Roman"/>
                <w:b/>
                <w:sz w:val="24"/>
                <w:szCs w:val="24"/>
              </w:rPr>
              <w:t xml:space="preserve">Глава V. ФОРМУЛЫ </w:t>
            </w:r>
            <w:r w:rsidR="00734982" w:rsidRPr="00734982">
              <w:rPr>
                <w:rStyle w:val="510"/>
                <w:rFonts w:ascii="Times New Roman" w:hAnsi="Times New Roman" w:cs="Times New Roman"/>
                <w:b/>
                <w:sz w:val="24"/>
                <w:szCs w:val="24"/>
              </w:rPr>
              <w:t>СОКРАЩЕННОГО УМНОЖЕНИЯ (19ч</w:t>
            </w:r>
            <w:r w:rsidRPr="00734982">
              <w:rPr>
                <w:rStyle w:val="51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Возве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в квадрат суммы и разно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двух выраже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Возведе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 куб суммы и разно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двух выраже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Разло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жители с по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формул квадрата суммы и квадрата разности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Разло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жители с по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формул квадрата суммы и квадрата разности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формулы разло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 xml:space="preserve">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жители с по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формул квадрата суммы и квадрата разности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Умно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разности двух вы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ражений на их сумму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формулы умно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 xml:space="preserve"> разности двух вы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ражений на их сумму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Разло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разности квадратов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жители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Разло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разности квадратов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Разло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жители суммы и разности кубов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Разло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жители суммы и разности кубов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"/>
                <w:sz w:val="24"/>
                <w:szCs w:val="24"/>
              </w:rPr>
              <w:t>Кон</w:t>
            </w:r>
            <w:r w:rsidRPr="0051007C">
              <w:rPr>
                <w:rStyle w:val="2"/>
                <w:sz w:val="24"/>
                <w:szCs w:val="24"/>
              </w:rPr>
              <w:softHyphen/>
              <w:t>трольная работа № 7 по теме «Фор</w:t>
            </w:r>
            <w:r w:rsidRPr="0051007C">
              <w:rPr>
                <w:rStyle w:val="2"/>
                <w:sz w:val="24"/>
                <w:szCs w:val="24"/>
              </w:rPr>
              <w:softHyphen/>
              <w:t>мулы сокра</w:t>
            </w:r>
            <w:r w:rsidRPr="0051007C">
              <w:rPr>
                <w:rStyle w:val="2"/>
                <w:sz w:val="24"/>
                <w:szCs w:val="24"/>
              </w:rPr>
              <w:softHyphen/>
              <w:t>щенного умноже</w:t>
            </w:r>
            <w:r w:rsidRPr="0051007C">
              <w:rPr>
                <w:rStyle w:val="2"/>
                <w:sz w:val="24"/>
                <w:szCs w:val="24"/>
              </w:rPr>
              <w:softHyphen/>
              <w:t>ния»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Преоб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целого выра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в много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член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Преоб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целого выра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в много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формул сокращенного умножения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Преоб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целого выра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в много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раз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способов разло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жители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раз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способов разло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Зачет по теме «Спосо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бы раз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 много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члена на множители»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"/>
                <w:sz w:val="24"/>
                <w:szCs w:val="24"/>
              </w:rPr>
              <w:t>Кон</w:t>
            </w:r>
            <w:r w:rsidRPr="0051007C">
              <w:rPr>
                <w:rStyle w:val="2"/>
                <w:sz w:val="24"/>
                <w:szCs w:val="24"/>
              </w:rPr>
              <w:softHyphen/>
              <w:t>трольная работа № 8 по теме «Пре</w:t>
            </w:r>
            <w:r w:rsidRPr="0051007C">
              <w:rPr>
                <w:rStyle w:val="2"/>
                <w:sz w:val="24"/>
                <w:szCs w:val="24"/>
              </w:rPr>
              <w:softHyphen/>
              <w:t>образо</w:t>
            </w:r>
            <w:r w:rsidRPr="0051007C">
              <w:rPr>
                <w:rStyle w:val="2"/>
                <w:sz w:val="24"/>
                <w:szCs w:val="24"/>
              </w:rPr>
              <w:softHyphen/>
              <w:t>вание целых выраже</w:t>
            </w:r>
            <w:r w:rsidRPr="0051007C">
              <w:rPr>
                <w:rStyle w:val="2"/>
                <w:sz w:val="24"/>
                <w:szCs w:val="24"/>
              </w:rPr>
              <w:softHyphen/>
              <w:t>ний»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3F1488">
        <w:tc>
          <w:tcPr>
            <w:tcW w:w="9995" w:type="dxa"/>
            <w:gridSpan w:val="3"/>
          </w:tcPr>
          <w:p w:rsidR="00926A11" w:rsidRPr="0051007C" w:rsidRDefault="00926A11" w:rsidP="00734982">
            <w:pPr>
              <w:rPr>
                <w:rStyle w:val="510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51007C">
              <w:rPr>
                <w:rStyle w:val="510"/>
                <w:rFonts w:ascii="Times New Roman" w:hAnsi="Times New Roman" w:cs="Times New Roman"/>
                <w:b/>
                <w:sz w:val="24"/>
                <w:szCs w:val="24"/>
              </w:rPr>
              <w:t>Глава V</w:t>
            </w:r>
            <w:r w:rsidRPr="0051007C">
              <w:rPr>
                <w:rStyle w:val="510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1007C">
              <w:rPr>
                <w:rStyle w:val="510"/>
                <w:rFonts w:ascii="Times New Roman" w:hAnsi="Times New Roman" w:cs="Times New Roman"/>
                <w:b/>
                <w:sz w:val="24"/>
                <w:szCs w:val="24"/>
              </w:rPr>
              <w:t>. СИСТЕМЫ ЛИНЕЙНЫХ УРАВ</w:t>
            </w:r>
            <w:r w:rsidR="00734982">
              <w:rPr>
                <w:rStyle w:val="510"/>
                <w:rFonts w:ascii="Times New Roman" w:hAnsi="Times New Roman" w:cs="Times New Roman"/>
                <w:b/>
                <w:sz w:val="24"/>
                <w:szCs w:val="24"/>
              </w:rPr>
              <w:t>НЕНИЙ(13 ч</w:t>
            </w:r>
            <w:r w:rsidRPr="0051007C">
              <w:rPr>
                <w:rStyle w:val="51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нейное урав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с двумя перемен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график.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rPr>
          <w:trHeight w:val="557"/>
        </w:trPr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 xml:space="preserve"> линей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урав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с двумя перемен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Системы линей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уравнений с двумя переменными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 xml:space="preserve"> линей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урав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с двумя перемен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Способ подста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Применение способа подстановки.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с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 xml:space="preserve"> подста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новки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Способ сложе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 xml:space="preserve"> сложе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с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 xml:space="preserve"> сложе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подстановки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сложения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Контрольная работа № </w:t>
            </w:r>
            <w:r w:rsidRPr="0051007C">
              <w:rPr>
                <w:rStyle w:val="2"/>
                <w:sz w:val="24"/>
                <w:szCs w:val="24"/>
              </w:rPr>
              <w:t>9по теме«Системы ли</w:t>
            </w:r>
            <w:r w:rsidRPr="0051007C">
              <w:rPr>
                <w:rStyle w:val="2"/>
                <w:sz w:val="24"/>
                <w:szCs w:val="24"/>
              </w:rPr>
              <w:softHyphen/>
              <w:t>нейных уравне</w:t>
            </w:r>
            <w:r w:rsidRPr="0051007C">
              <w:rPr>
                <w:rStyle w:val="2"/>
                <w:sz w:val="24"/>
                <w:szCs w:val="24"/>
              </w:rPr>
              <w:softHyphen/>
              <w:t>ний и их решения»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3F1488">
        <w:tc>
          <w:tcPr>
            <w:tcW w:w="9995" w:type="dxa"/>
            <w:gridSpan w:val="3"/>
          </w:tcPr>
          <w:p w:rsidR="00926A11" w:rsidRPr="00734982" w:rsidRDefault="00926A11" w:rsidP="007349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ПОВТОРЕНИЕ   (5</w:t>
            </w:r>
            <w:r w:rsidR="00734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  <w:r w:rsidRPr="00734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Exact"/>
                <w:sz w:val="24"/>
                <w:szCs w:val="24"/>
              </w:rPr>
              <w:t>Функ</w:t>
            </w:r>
            <w:r w:rsidRPr="0051007C">
              <w:rPr>
                <w:rStyle w:val="2Exact"/>
                <w:sz w:val="24"/>
                <w:szCs w:val="24"/>
              </w:rPr>
              <w:softHyphen/>
              <w:t>ции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Style w:val="2Exact"/>
                <w:sz w:val="24"/>
                <w:szCs w:val="24"/>
              </w:rPr>
            </w:pPr>
            <w:r w:rsidRPr="0051007C">
              <w:rPr>
                <w:rStyle w:val="2Exact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члены. Много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члены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мулы сокра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щенного умноже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Системы линей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уравне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A11" w:rsidRPr="0051007C" w:rsidTr="004D10E7">
        <w:tc>
          <w:tcPr>
            <w:tcW w:w="640" w:type="dxa"/>
          </w:tcPr>
          <w:p w:rsidR="00926A11" w:rsidRPr="0051007C" w:rsidRDefault="00926A1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1007C">
              <w:rPr>
                <w:rStyle w:val="2"/>
                <w:sz w:val="24"/>
                <w:szCs w:val="24"/>
              </w:rPr>
              <w:t xml:space="preserve"> на совместную работу</w:t>
            </w:r>
          </w:p>
        </w:tc>
        <w:tc>
          <w:tcPr>
            <w:tcW w:w="1984" w:type="dxa"/>
          </w:tcPr>
          <w:p w:rsidR="00926A11" w:rsidRPr="0051007C" w:rsidRDefault="00926A1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61034" w:rsidRPr="0051007C" w:rsidRDefault="00E61034" w:rsidP="00E61034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1034" w:rsidRPr="00A13E06" w:rsidRDefault="00E61034">
      <w:pPr>
        <w:rPr>
          <w:rFonts w:ascii="Times New Roman" w:hAnsi="Times New Roman" w:cs="Times New Roman"/>
          <w:sz w:val="24"/>
          <w:szCs w:val="24"/>
        </w:rPr>
      </w:pPr>
    </w:p>
    <w:sectPr w:rsidR="00E61034" w:rsidRPr="00A13E06" w:rsidSect="000B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08C23F7"/>
    <w:multiLevelType w:val="hybridMultilevel"/>
    <w:tmpl w:val="CC100E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130368B"/>
    <w:multiLevelType w:val="hybridMultilevel"/>
    <w:tmpl w:val="88689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8A5ED7"/>
    <w:multiLevelType w:val="hybridMultilevel"/>
    <w:tmpl w:val="749ABB3C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76004"/>
    <w:multiLevelType w:val="hybridMultilevel"/>
    <w:tmpl w:val="B01E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9F3EB8"/>
    <w:multiLevelType w:val="hybridMultilevel"/>
    <w:tmpl w:val="7D4AE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E2351"/>
    <w:multiLevelType w:val="hybridMultilevel"/>
    <w:tmpl w:val="3322F4F8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E4D50"/>
    <w:multiLevelType w:val="hybridMultilevel"/>
    <w:tmpl w:val="BFC21638"/>
    <w:lvl w:ilvl="0" w:tplc="CDFCDA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A2911"/>
    <w:multiLevelType w:val="hybridMultilevel"/>
    <w:tmpl w:val="5216B11E"/>
    <w:lvl w:ilvl="0" w:tplc="77A0D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8D47C9"/>
    <w:multiLevelType w:val="hybridMultilevel"/>
    <w:tmpl w:val="73560D58"/>
    <w:lvl w:ilvl="0" w:tplc="5F1AE1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265C38"/>
    <w:multiLevelType w:val="hybridMultilevel"/>
    <w:tmpl w:val="4FBAE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E3B38"/>
    <w:multiLevelType w:val="hybridMultilevel"/>
    <w:tmpl w:val="444A21DC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950EA"/>
    <w:multiLevelType w:val="hybridMultilevel"/>
    <w:tmpl w:val="C234FB90"/>
    <w:lvl w:ilvl="0" w:tplc="5636E7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3D5130C"/>
    <w:multiLevelType w:val="hybridMultilevel"/>
    <w:tmpl w:val="A502E7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B62BEA"/>
    <w:multiLevelType w:val="hybridMultilevel"/>
    <w:tmpl w:val="CEAE7B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1B2E7A"/>
    <w:multiLevelType w:val="hybridMultilevel"/>
    <w:tmpl w:val="7E9A54B2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16"/>
  </w:num>
  <w:num w:numId="9">
    <w:abstractNumId w:val="6"/>
  </w:num>
  <w:num w:numId="10">
    <w:abstractNumId w:val="18"/>
  </w:num>
  <w:num w:numId="11">
    <w:abstractNumId w:val="3"/>
  </w:num>
  <w:num w:numId="12">
    <w:abstractNumId w:val="13"/>
  </w:num>
  <w:num w:numId="13">
    <w:abstractNumId w:val="14"/>
  </w:num>
  <w:num w:numId="14">
    <w:abstractNumId w:val="9"/>
  </w:num>
  <w:num w:numId="15">
    <w:abstractNumId w:val="12"/>
  </w:num>
  <w:num w:numId="16">
    <w:abstractNumId w:val="0"/>
  </w:num>
  <w:num w:numId="17">
    <w:abstractNumId w:val="10"/>
  </w:num>
  <w:num w:numId="18">
    <w:abstractNumId w:val="17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A13E06"/>
    <w:rsid w:val="0007654C"/>
    <w:rsid w:val="00095C21"/>
    <w:rsid w:val="000B4932"/>
    <w:rsid w:val="000D58EF"/>
    <w:rsid w:val="000F1E02"/>
    <w:rsid w:val="00146307"/>
    <w:rsid w:val="00156031"/>
    <w:rsid w:val="001A1C20"/>
    <w:rsid w:val="001C1758"/>
    <w:rsid w:val="003A6205"/>
    <w:rsid w:val="003F1488"/>
    <w:rsid w:val="004D10E7"/>
    <w:rsid w:val="005713CE"/>
    <w:rsid w:val="005D1804"/>
    <w:rsid w:val="0064132A"/>
    <w:rsid w:val="006E1146"/>
    <w:rsid w:val="00734982"/>
    <w:rsid w:val="00764CFF"/>
    <w:rsid w:val="00860527"/>
    <w:rsid w:val="008F3FBB"/>
    <w:rsid w:val="00926A11"/>
    <w:rsid w:val="00954BEF"/>
    <w:rsid w:val="009D745D"/>
    <w:rsid w:val="009F182D"/>
    <w:rsid w:val="00A13E06"/>
    <w:rsid w:val="00AD3D88"/>
    <w:rsid w:val="00AF5D0D"/>
    <w:rsid w:val="00B805CC"/>
    <w:rsid w:val="00BB0E0D"/>
    <w:rsid w:val="00C62755"/>
    <w:rsid w:val="00C952EC"/>
    <w:rsid w:val="00D44BE3"/>
    <w:rsid w:val="00D72D30"/>
    <w:rsid w:val="00DE4EFD"/>
    <w:rsid w:val="00E61034"/>
    <w:rsid w:val="00E829A0"/>
    <w:rsid w:val="00EA09EF"/>
    <w:rsid w:val="00EC7B39"/>
    <w:rsid w:val="00EF7A43"/>
    <w:rsid w:val="00F16AF8"/>
    <w:rsid w:val="00F257E3"/>
    <w:rsid w:val="00F65056"/>
    <w:rsid w:val="00FD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0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0">
    <w:name w:val="Основной текст (5) + 10"/>
    <w:aliases w:val="5 pt,Полужирный,Основной текст (17) + 8,Не полужирный,Интервал 0 pt,Основной текст (2) + 9,Курсив,Основной текст (2) + 6,Основной текст (2) + 8,Основной текст (2) + 14 pt,Масштаб 40%,Основной текст (2) + 9 pt"/>
    <w:basedOn w:val="a0"/>
    <w:uiPriority w:val="99"/>
    <w:rsid w:val="00A13E06"/>
    <w:rPr>
      <w:rFonts w:ascii="Arial" w:hAnsi="Arial" w:cs="Arial"/>
      <w:i/>
      <w:iCs/>
      <w:sz w:val="19"/>
      <w:szCs w:val="19"/>
    </w:rPr>
  </w:style>
  <w:style w:type="paragraph" w:styleId="a3">
    <w:name w:val="List Paragraph"/>
    <w:basedOn w:val="a"/>
    <w:uiPriority w:val="99"/>
    <w:qFormat/>
    <w:rsid w:val="00A13E0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uiPriority w:val="99"/>
    <w:rsid w:val="00A13E0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character" w:customStyle="1" w:styleId="20">
    <w:name w:val="Основной текст (2)"/>
    <w:basedOn w:val="a0"/>
    <w:uiPriority w:val="99"/>
    <w:rsid w:val="00A13E06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character" w:customStyle="1" w:styleId="2Exact">
    <w:name w:val="Основной текст (2) Exact"/>
    <w:basedOn w:val="a0"/>
    <w:uiPriority w:val="99"/>
    <w:rsid w:val="00A13E06"/>
    <w:rPr>
      <w:rFonts w:ascii="Times New Roman" w:hAnsi="Times New Roman" w:cs="Times New Roman"/>
      <w:sz w:val="20"/>
      <w:szCs w:val="20"/>
      <w:u w:val="none"/>
      <w:effect w:val="none"/>
    </w:rPr>
  </w:style>
  <w:style w:type="paragraph" w:customStyle="1" w:styleId="Default">
    <w:name w:val="Default"/>
    <w:rsid w:val="00A13E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A13E06"/>
    <w:pPr>
      <w:shd w:val="clear" w:color="auto" w:fill="FFFFFF"/>
      <w:spacing w:before="300" w:after="480" w:line="240" w:lineRule="exact"/>
      <w:ind w:hanging="34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A13E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Курсив"/>
    <w:basedOn w:val="a0"/>
    <w:uiPriority w:val="99"/>
    <w:rsid w:val="00E61034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paragraph" w:styleId="a5">
    <w:name w:val="Balloon Text"/>
    <w:basedOn w:val="a"/>
    <w:link w:val="a6"/>
    <w:uiPriority w:val="99"/>
    <w:unhideWhenUsed/>
    <w:rsid w:val="00DE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E4EFD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rsid w:val="004D10E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locked/>
    <w:rsid w:val="004D10E7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4D10E7"/>
    <w:pPr>
      <w:spacing w:after="0" w:line="0" w:lineRule="atLeast"/>
      <w:ind w:hanging="400"/>
    </w:pPr>
    <w:rPr>
      <w:rFonts w:ascii="Times New Roman" w:eastAsia="Times New Roman" w:hAnsi="Times New Roman" w:cstheme="minorBidi"/>
    </w:rPr>
  </w:style>
  <w:style w:type="character" w:customStyle="1" w:styleId="12">
    <w:name w:val="Основной текст (12)_"/>
    <w:basedOn w:val="a0"/>
    <w:link w:val="120"/>
    <w:locked/>
    <w:rsid w:val="004D10E7"/>
    <w:rPr>
      <w:rFonts w:ascii="Times New Roman" w:eastAsia="Times New Roman" w:hAnsi="Times New Roman"/>
    </w:rPr>
  </w:style>
  <w:style w:type="paragraph" w:customStyle="1" w:styleId="120">
    <w:name w:val="Основной текст (12)"/>
    <w:basedOn w:val="a"/>
    <w:link w:val="12"/>
    <w:rsid w:val="004D10E7"/>
    <w:pPr>
      <w:spacing w:before="60" w:after="60" w:line="0" w:lineRule="atLeast"/>
      <w:jc w:val="both"/>
    </w:pPr>
    <w:rPr>
      <w:rFonts w:ascii="Times New Roman" w:eastAsia="Times New Roman" w:hAnsi="Times New Roman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23</cp:revision>
  <cp:lastPrinted>2021-05-17T04:13:00Z</cp:lastPrinted>
  <dcterms:created xsi:type="dcterms:W3CDTF">2018-09-19T17:39:00Z</dcterms:created>
  <dcterms:modified xsi:type="dcterms:W3CDTF">2023-09-20T18:52:00Z</dcterms:modified>
</cp:coreProperties>
</file>