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5A5" w:rsidRDefault="00262FD1" w:rsidP="00262FD1">
      <w:pPr>
        <w:jc w:val="center"/>
        <w:rPr>
          <w:rFonts w:ascii="Times New Roman" w:hAnsi="Times New Roman"/>
          <w:b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87EB878" wp14:editId="3077CF00">
            <wp:extent cx="6461458" cy="9090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50" cy="90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lang w:eastAsia="ar-SA"/>
        </w:rPr>
        <w:t xml:space="preserve"> </w:t>
      </w:r>
      <w:bookmarkStart w:id="0" w:name="_GoBack"/>
      <w:bookmarkEnd w:id="0"/>
    </w:p>
    <w:p w:rsidR="005965A5" w:rsidRDefault="005965A5" w:rsidP="005965A5">
      <w:pPr>
        <w:spacing w:after="0" w:line="240" w:lineRule="auto"/>
        <w:ind w:left="1080"/>
        <w:rPr>
          <w:rFonts w:ascii="Times New Roman" w:hAnsi="Times New Roman"/>
          <w:b/>
          <w:lang w:eastAsia="ar-SA"/>
        </w:rPr>
      </w:pPr>
    </w:p>
    <w:p w:rsidR="005965A5" w:rsidRDefault="005965A5" w:rsidP="005965A5">
      <w:pPr>
        <w:spacing w:after="0" w:line="240" w:lineRule="auto"/>
        <w:ind w:left="1080"/>
        <w:rPr>
          <w:rFonts w:ascii="Times New Roman" w:hAnsi="Times New Roman"/>
          <w:b/>
          <w:lang w:eastAsia="ar-SA"/>
        </w:rPr>
      </w:pPr>
    </w:p>
    <w:p w:rsidR="005965A5" w:rsidRDefault="005965A5" w:rsidP="005965A5">
      <w:pPr>
        <w:spacing w:after="0" w:line="240" w:lineRule="auto"/>
        <w:ind w:left="1080"/>
        <w:rPr>
          <w:rFonts w:ascii="Times New Roman" w:hAnsi="Times New Roman"/>
          <w:b/>
          <w:lang w:eastAsia="ar-SA"/>
        </w:rPr>
      </w:pPr>
    </w:p>
    <w:p w:rsidR="005965A5" w:rsidRDefault="005965A5" w:rsidP="005965A5">
      <w:pPr>
        <w:spacing w:after="0" w:line="240" w:lineRule="auto"/>
        <w:ind w:left="1080"/>
        <w:rPr>
          <w:rFonts w:ascii="Times New Roman" w:hAnsi="Times New Roman"/>
          <w:b/>
          <w:lang w:eastAsia="ar-SA"/>
        </w:rPr>
      </w:pPr>
    </w:p>
    <w:p w:rsidR="001D0F93" w:rsidRPr="00BA37A2" w:rsidRDefault="004E44C1" w:rsidP="004E44C1">
      <w:pPr>
        <w:spacing w:after="0" w:line="240" w:lineRule="auto"/>
        <w:rPr>
          <w:rFonts w:ascii="Times New Roman" w:hAnsi="Times New Roman"/>
          <w:b/>
          <w:lang w:eastAsia="ar-SA"/>
        </w:rPr>
      </w:pPr>
      <w:r>
        <w:rPr>
          <w:rFonts w:ascii="Times New Roman" w:hAnsi="Times New Roman"/>
          <w:b/>
          <w:lang w:eastAsia="ar-SA"/>
        </w:rPr>
        <w:t xml:space="preserve">                                                 </w:t>
      </w:r>
      <w:r w:rsidR="005965A5">
        <w:rPr>
          <w:rFonts w:ascii="Times New Roman" w:hAnsi="Times New Roman"/>
          <w:b/>
          <w:lang w:eastAsia="ar-SA"/>
        </w:rPr>
        <w:t xml:space="preserve">  </w:t>
      </w:r>
      <w:r w:rsidR="001D0F93" w:rsidRPr="00BA37A2">
        <w:rPr>
          <w:rFonts w:ascii="Times New Roman" w:hAnsi="Times New Roman"/>
          <w:b/>
          <w:lang w:eastAsia="ar-SA"/>
        </w:rPr>
        <w:t>Пояснительная записка</w:t>
      </w:r>
    </w:p>
    <w:p w:rsidR="007A191F" w:rsidRPr="00BA37A2" w:rsidRDefault="007A191F" w:rsidP="007A191F">
      <w:pPr>
        <w:spacing w:after="0" w:line="240" w:lineRule="auto"/>
        <w:ind w:left="1080"/>
        <w:rPr>
          <w:rFonts w:ascii="Times New Roman" w:hAnsi="Times New Roman"/>
          <w:b/>
          <w:lang w:eastAsia="ar-SA"/>
        </w:rPr>
      </w:pPr>
    </w:p>
    <w:p w:rsidR="001D0F93" w:rsidRPr="00BA37A2" w:rsidRDefault="001D0F93" w:rsidP="00DB2AE9">
      <w:pPr>
        <w:spacing w:after="0" w:line="240" w:lineRule="auto"/>
        <w:ind w:firstLine="426"/>
        <w:jc w:val="both"/>
        <w:rPr>
          <w:rFonts w:ascii="Times New Roman" w:hAnsi="Times New Roman"/>
        </w:rPr>
      </w:pPr>
      <w:proofErr w:type="gramStart"/>
      <w:r w:rsidRPr="00BA37A2">
        <w:rPr>
          <w:rFonts w:ascii="Times New Roman" w:hAnsi="Times New Roman"/>
        </w:rPr>
        <w:t xml:space="preserve">Рабочая программа  «Занимательная математика» рассматривается в рамках реализации ФГОС НОО и направлена на </w:t>
      </w:r>
      <w:proofErr w:type="spellStart"/>
      <w:r w:rsidRPr="00BA37A2">
        <w:rPr>
          <w:rFonts w:ascii="Times New Roman" w:hAnsi="Times New Roman"/>
        </w:rPr>
        <w:t>общеинтеллектуальное</w:t>
      </w:r>
      <w:proofErr w:type="spellEnd"/>
      <w:r w:rsidRPr="00BA37A2">
        <w:rPr>
          <w:rFonts w:ascii="Times New Roman" w:hAnsi="Times New Roman"/>
        </w:rPr>
        <w:t xml:space="preserve"> развитие обучающихся.</w:t>
      </w:r>
      <w:proofErr w:type="gramEnd"/>
    </w:p>
    <w:p w:rsidR="001D0F93" w:rsidRPr="00BA37A2" w:rsidRDefault="001D0F93" w:rsidP="00E474E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zh-CN"/>
        </w:rPr>
      </w:pPr>
      <w:proofErr w:type="gramStart"/>
      <w:r w:rsidRPr="00BA37A2">
        <w:rPr>
          <w:rFonts w:ascii="Times New Roman" w:hAnsi="Times New Roman"/>
          <w:lang w:eastAsia="zh-CN"/>
        </w:rPr>
        <w:t>Рабочая</w:t>
      </w:r>
      <w:r w:rsidRPr="00BA37A2">
        <w:rPr>
          <w:rFonts w:ascii="Times New Roman" w:hAnsi="Times New Roman"/>
          <w:bCs/>
          <w:color w:val="191919"/>
          <w:lang w:eastAsia="zh-CN"/>
        </w:rPr>
        <w:t xml:space="preserve"> программа внеурочной деятельности «</w:t>
      </w:r>
      <w:r w:rsidRPr="00BA37A2">
        <w:rPr>
          <w:rFonts w:ascii="Times New Roman" w:hAnsi="Times New Roman"/>
        </w:rPr>
        <w:t>Занимательная математика</w:t>
      </w:r>
      <w:r w:rsidRPr="00BA37A2">
        <w:rPr>
          <w:rFonts w:ascii="Times New Roman" w:hAnsi="Times New Roman"/>
          <w:bCs/>
          <w:color w:val="191919"/>
          <w:lang w:eastAsia="zh-CN"/>
        </w:rPr>
        <w:t xml:space="preserve">» </w:t>
      </w:r>
      <w:r w:rsidRPr="00BA37A2">
        <w:rPr>
          <w:rFonts w:ascii="Times New Roman" w:hAnsi="Times New Roman"/>
          <w:lang w:eastAsia="zh-CN"/>
        </w:rPr>
        <w:t xml:space="preserve">(далее – программа) составлена на основе авторской программы внеурочной деятельности под  редакцией   Виноградовой Н.Ф., (программа внеурочной деятельности </w:t>
      </w:r>
      <w:r w:rsidRPr="00BA37A2">
        <w:rPr>
          <w:rFonts w:ascii="Times New Roman" w:hAnsi="Times New Roman"/>
        </w:rPr>
        <w:t xml:space="preserve">«Занимательная математика» Е.Э. </w:t>
      </w:r>
      <w:proofErr w:type="spellStart"/>
      <w:r w:rsidRPr="00BA37A2">
        <w:rPr>
          <w:rFonts w:ascii="Times New Roman" w:hAnsi="Times New Roman"/>
        </w:rPr>
        <w:t>Кочуровой</w:t>
      </w:r>
      <w:proofErr w:type="spellEnd"/>
      <w:r w:rsidRPr="00BA37A2">
        <w:rPr>
          <w:rFonts w:ascii="Times New Roman" w:hAnsi="Times New Roman"/>
          <w:lang w:eastAsia="zh-CN"/>
        </w:rPr>
        <w:t>.</w:t>
      </w:r>
      <w:proofErr w:type="gramEnd"/>
      <w:r w:rsidRPr="00BA37A2">
        <w:rPr>
          <w:rFonts w:ascii="Times New Roman" w:hAnsi="Times New Roman"/>
          <w:lang w:eastAsia="zh-CN"/>
        </w:rPr>
        <w:t xml:space="preserve"> // </w:t>
      </w:r>
      <w:r w:rsidRPr="00BA37A2">
        <w:rPr>
          <w:rFonts w:ascii="Times New Roman" w:hAnsi="Times New Roman"/>
          <w:bCs/>
          <w:color w:val="191919"/>
          <w:lang w:eastAsia="zh-CN"/>
        </w:rPr>
        <w:t xml:space="preserve">Сборник программ внеурочной деятельности: 1-4 классы / под ред. Виноградовой. - </w:t>
      </w:r>
      <w:proofErr w:type="gramStart"/>
      <w:r w:rsidRPr="00BA37A2">
        <w:rPr>
          <w:rFonts w:ascii="Times New Roman" w:hAnsi="Times New Roman"/>
          <w:bCs/>
          <w:color w:val="191919"/>
          <w:lang w:eastAsia="zh-CN"/>
        </w:rPr>
        <w:t xml:space="preserve">М.: </w:t>
      </w:r>
      <w:proofErr w:type="spellStart"/>
      <w:r w:rsidRPr="00BA37A2">
        <w:rPr>
          <w:rFonts w:ascii="Times New Roman" w:hAnsi="Times New Roman"/>
          <w:bCs/>
          <w:color w:val="191919"/>
          <w:lang w:eastAsia="zh-CN"/>
        </w:rPr>
        <w:t>Вентана</w:t>
      </w:r>
      <w:proofErr w:type="spellEnd"/>
      <w:r w:rsidRPr="00BA37A2">
        <w:rPr>
          <w:rFonts w:ascii="Times New Roman" w:hAnsi="Times New Roman"/>
          <w:bCs/>
          <w:color w:val="191919"/>
          <w:lang w:eastAsia="zh-CN"/>
        </w:rPr>
        <w:t xml:space="preserve">-Граф, 2013. - 192с.). </w:t>
      </w:r>
      <w:proofErr w:type="gramEnd"/>
    </w:p>
    <w:p w:rsidR="001D0F93" w:rsidRPr="00BA37A2" w:rsidRDefault="007E08BA" w:rsidP="00BA37A2">
      <w:pPr>
        <w:spacing w:after="0" w:line="240" w:lineRule="auto"/>
        <w:ind w:left="20" w:right="2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</w:rPr>
        <w:t xml:space="preserve"> </w:t>
      </w:r>
      <w:r w:rsidR="001D0F93" w:rsidRPr="00BA37A2">
        <w:rPr>
          <w:rFonts w:ascii="Times New Roman" w:hAnsi="Times New Roman"/>
          <w:lang w:eastAsia="ru-RU"/>
        </w:rPr>
        <w:t xml:space="preserve">). </w:t>
      </w:r>
    </w:p>
    <w:p w:rsidR="001D0F93" w:rsidRPr="00BA37A2" w:rsidRDefault="001D0F93" w:rsidP="00DB2AE9">
      <w:pPr>
        <w:pStyle w:val="1"/>
        <w:ind w:firstLine="700"/>
        <w:rPr>
          <w:rFonts w:ascii="Times New Roman" w:hAnsi="Times New Roman"/>
          <w:sz w:val="22"/>
          <w:szCs w:val="22"/>
        </w:rPr>
      </w:pPr>
      <w:r w:rsidRPr="00BA37A2">
        <w:rPr>
          <w:rFonts w:ascii="Times New Roman" w:hAnsi="Times New Roman"/>
          <w:b/>
          <w:sz w:val="22"/>
          <w:szCs w:val="22"/>
        </w:rPr>
        <w:t>Цель программы</w:t>
      </w:r>
      <w:r w:rsidRPr="00BA37A2">
        <w:rPr>
          <w:rFonts w:ascii="Times New Roman" w:hAnsi="Times New Roman"/>
          <w:sz w:val="22"/>
          <w:szCs w:val="22"/>
        </w:rPr>
        <w:t>: развивать логическое мышление, внимание, память, творческое воображение, наблюдательность, последовательность рассуждений и его доказательность.</w:t>
      </w:r>
    </w:p>
    <w:p w:rsidR="001D0F93" w:rsidRPr="00BA37A2" w:rsidRDefault="001D0F93" w:rsidP="00DB2AE9">
      <w:pPr>
        <w:pStyle w:val="1"/>
        <w:ind w:firstLine="700"/>
        <w:rPr>
          <w:rFonts w:ascii="Times New Roman" w:hAnsi="Times New Roman"/>
          <w:b/>
          <w:sz w:val="22"/>
          <w:szCs w:val="22"/>
        </w:rPr>
      </w:pPr>
    </w:p>
    <w:p w:rsidR="001D0F93" w:rsidRPr="00BA37A2" w:rsidRDefault="001D0F93" w:rsidP="00DB2AE9">
      <w:pPr>
        <w:pStyle w:val="1"/>
        <w:ind w:firstLine="700"/>
        <w:rPr>
          <w:rFonts w:ascii="Times New Roman" w:hAnsi="Times New Roman"/>
          <w:sz w:val="22"/>
          <w:szCs w:val="22"/>
        </w:rPr>
      </w:pPr>
      <w:r w:rsidRPr="00BA37A2">
        <w:rPr>
          <w:rFonts w:ascii="Times New Roman" w:hAnsi="Times New Roman"/>
          <w:b/>
          <w:sz w:val="22"/>
          <w:szCs w:val="22"/>
        </w:rPr>
        <w:t>Задачи программы</w:t>
      </w:r>
      <w:r w:rsidRPr="00BA37A2">
        <w:rPr>
          <w:rFonts w:ascii="Times New Roman" w:hAnsi="Times New Roman"/>
          <w:sz w:val="22"/>
          <w:szCs w:val="22"/>
        </w:rPr>
        <w:t>:</w:t>
      </w:r>
    </w:p>
    <w:p w:rsidR="001D0F93" w:rsidRPr="00BA37A2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2"/>
          <w:szCs w:val="22"/>
        </w:rPr>
      </w:pPr>
      <w:r w:rsidRPr="00BA37A2">
        <w:rPr>
          <w:rFonts w:ascii="Times New Roman" w:hAnsi="Times New Roman"/>
          <w:sz w:val="22"/>
          <w:szCs w:val="22"/>
        </w:rPr>
        <w:t xml:space="preserve">расширять кругозор учащихся в различных областях элементарной математики; </w:t>
      </w:r>
    </w:p>
    <w:p w:rsidR="001D0F93" w:rsidRPr="00BA37A2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2"/>
          <w:szCs w:val="22"/>
        </w:rPr>
      </w:pPr>
      <w:r w:rsidRPr="00BA37A2">
        <w:rPr>
          <w:rFonts w:ascii="Times New Roman" w:hAnsi="Times New Roman"/>
          <w:sz w:val="22"/>
          <w:szCs w:val="22"/>
        </w:rPr>
        <w:t xml:space="preserve">развитие краткости речи; </w:t>
      </w:r>
    </w:p>
    <w:p w:rsidR="001D0F93" w:rsidRPr="00BA37A2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2"/>
          <w:szCs w:val="22"/>
        </w:rPr>
      </w:pPr>
      <w:r w:rsidRPr="00BA37A2">
        <w:rPr>
          <w:rFonts w:ascii="Times New Roman" w:hAnsi="Times New Roman"/>
          <w:sz w:val="22"/>
          <w:szCs w:val="22"/>
        </w:rPr>
        <w:t xml:space="preserve">умелое использование символики; </w:t>
      </w:r>
    </w:p>
    <w:p w:rsidR="001D0F93" w:rsidRPr="00BA37A2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2"/>
          <w:szCs w:val="22"/>
        </w:rPr>
      </w:pPr>
      <w:r w:rsidRPr="00BA37A2">
        <w:rPr>
          <w:rFonts w:ascii="Times New Roman" w:hAnsi="Times New Roman"/>
          <w:sz w:val="22"/>
          <w:szCs w:val="22"/>
        </w:rPr>
        <w:t xml:space="preserve">правильное применение математической терминологии; </w:t>
      </w:r>
    </w:p>
    <w:p w:rsidR="001D0F93" w:rsidRPr="00BA37A2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2"/>
          <w:szCs w:val="22"/>
        </w:rPr>
      </w:pPr>
      <w:r w:rsidRPr="00BA37A2">
        <w:rPr>
          <w:rFonts w:ascii="Times New Roman" w:hAnsi="Times New Roman"/>
          <w:sz w:val="22"/>
          <w:szCs w:val="22"/>
        </w:rPr>
        <w:t xml:space="preserve">умение отвлекаться от  всех качественных сторон предметов и явлений, сосредоточивая внимание только </w:t>
      </w:r>
      <w:proofErr w:type="gramStart"/>
      <w:r w:rsidRPr="00BA37A2">
        <w:rPr>
          <w:rFonts w:ascii="Times New Roman" w:hAnsi="Times New Roman"/>
          <w:sz w:val="22"/>
          <w:szCs w:val="22"/>
        </w:rPr>
        <w:t>на</w:t>
      </w:r>
      <w:proofErr w:type="gramEnd"/>
      <w:r w:rsidRPr="00BA37A2">
        <w:rPr>
          <w:rFonts w:ascii="Times New Roman" w:hAnsi="Times New Roman"/>
          <w:sz w:val="22"/>
          <w:szCs w:val="22"/>
        </w:rPr>
        <w:t xml:space="preserve"> количественных; </w:t>
      </w:r>
    </w:p>
    <w:p w:rsidR="001D0F93" w:rsidRPr="00BA37A2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2"/>
          <w:szCs w:val="22"/>
        </w:rPr>
      </w:pPr>
      <w:r w:rsidRPr="00BA37A2">
        <w:rPr>
          <w:rFonts w:ascii="Times New Roman" w:hAnsi="Times New Roman"/>
          <w:sz w:val="22"/>
          <w:szCs w:val="22"/>
        </w:rPr>
        <w:t xml:space="preserve">умение делать доступные выводы и обобщения; </w:t>
      </w:r>
    </w:p>
    <w:p w:rsidR="001D0F93" w:rsidRPr="00BA37A2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2"/>
          <w:szCs w:val="22"/>
        </w:rPr>
      </w:pPr>
      <w:r w:rsidRPr="00BA37A2">
        <w:rPr>
          <w:rFonts w:ascii="Times New Roman" w:hAnsi="Times New Roman"/>
          <w:sz w:val="22"/>
          <w:szCs w:val="22"/>
        </w:rPr>
        <w:t>обосновывать свои мысли.</w:t>
      </w:r>
    </w:p>
    <w:p w:rsidR="001D0F93" w:rsidRPr="00BA37A2" w:rsidRDefault="001D0F93" w:rsidP="00DB2AE9">
      <w:pPr>
        <w:keepNext/>
        <w:keepLines/>
        <w:spacing w:after="0" w:line="240" w:lineRule="auto"/>
        <w:ind w:left="20" w:firstLine="360"/>
        <w:jc w:val="both"/>
        <w:outlineLvl w:val="2"/>
        <w:rPr>
          <w:rFonts w:ascii="Times New Roman" w:hAnsi="Times New Roman"/>
          <w:b/>
          <w:bCs/>
          <w:i/>
          <w:iCs/>
          <w:lang w:eastAsia="ru-RU"/>
        </w:rPr>
      </w:pPr>
    </w:p>
    <w:p w:rsidR="001D0F93" w:rsidRPr="00BA37A2" w:rsidRDefault="001D0F93" w:rsidP="00DB2AE9">
      <w:pPr>
        <w:keepNext/>
        <w:keepLines/>
        <w:spacing w:after="0" w:line="240" w:lineRule="auto"/>
        <w:ind w:left="20" w:firstLine="360"/>
        <w:jc w:val="both"/>
        <w:outlineLvl w:val="2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b/>
          <w:bCs/>
          <w:i/>
          <w:iCs/>
          <w:lang w:eastAsia="ru-RU"/>
        </w:rPr>
        <w:t>Ценностными ориентирами содержания программы</w:t>
      </w:r>
      <w:r w:rsidRPr="00BA37A2">
        <w:rPr>
          <w:rFonts w:ascii="Times New Roman" w:hAnsi="Times New Roman"/>
          <w:lang w:eastAsia="ru-RU"/>
        </w:rPr>
        <w:t xml:space="preserve"> являются:</w:t>
      </w:r>
    </w:p>
    <w:p w:rsidR="001D0F93" w:rsidRPr="00BA37A2" w:rsidRDefault="001D0F93" w:rsidP="00DB2AE9">
      <w:pPr>
        <w:numPr>
          <w:ilvl w:val="0"/>
          <w:numId w:val="2"/>
        </w:numPr>
        <w:tabs>
          <w:tab w:val="left" w:pos="697"/>
        </w:tabs>
        <w:spacing w:after="0" w:line="240" w:lineRule="auto"/>
        <w:ind w:left="0" w:right="20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формирование умения рассуждать как компонента логической грамотности;</w:t>
      </w:r>
    </w:p>
    <w:p w:rsidR="001D0F93" w:rsidRPr="00BA37A2" w:rsidRDefault="001D0F93" w:rsidP="00DB2AE9">
      <w:pPr>
        <w:numPr>
          <w:ilvl w:val="0"/>
          <w:numId w:val="2"/>
        </w:numPr>
        <w:tabs>
          <w:tab w:val="left" w:pos="620"/>
        </w:tabs>
        <w:spacing w:after="0" w:line="240" w:lineRule="auto"/>
        <w:ind w:left="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освоение эвристических приёмов рассуждений;</w:t>
      </w:r>
    </w:p>
    <w:p w:rsidR="001D0F93" w:rsidRPr="00BA37A2" w:rsidRDefault="003162A3" w:rsidP="003162A3">
      <w:pPr>
        <w:tabs>
          <w:tab w:val="left" w:pos="692"/>
        </w:tabs>
        <w:spacing w:after="0" w:line="240" w:lineRule="auto"/>
        <w:ind w:right="2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-</w:t>
      </w:r>
      <w:r w:rsidR="001D0F93" w:rsidRPr="00BA37A2">
        <w:rPr>
          <w:rFonts w:ascii="Times New Roman" w:hAnsi="Times New Roman"/>
          <w:lang w:eastAsia="ru-RU"/>
        </w:rPr>
        <w:t>формирование интеллектуальных умений, связанных с выбором стратегии решения, анализом ситуации, сопоставлением данных;</w:t>
      </w:r>
    </w:p>
    <w:p w:rsidR="001D0F93" w:rsidRPr="00BA37A2" w:rsidRDefault="003162A3" w:rsidP="003162A3">
      <w:pPr>
        <w:tabs>
          <w:tab w:val="left" w:pos="721"/>
        </w:tabs>
        <w:spacing w:after="0" w:line="240" w:lineRule="auto"/>
        <w:ind w:right="2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-</w:t>
      </w:r>
      <w:r w:rsidR="001D0F93" w:rsidRPr="00BA37A2">
        <w:rPr>
          <w:rFonts w:ascii="Times New Roman" w:hAnsi="Times New Roman"/>
          <w:lang w:eastAsia="ru-RU"/>
        </w:rPr>
        <w:t>развитие познавательной активности и самостоятельности учащихся;</w:t>
      </w:r>
    </w:p>
    <w:p w:rsidR="001D0F93" w:rsidRPr="00BA37A2" w:rsidRDefault="001D0F93" w:rsidP="00DB2AE9">
      <w:pPr>
        <w:numPr>
          <w:ilvl w:val="0"/>
          <w:numId w:val="2"/>
        </w:numPr>
        <w:tabs>
          <w:tab w:val="left" w:pos="524"/>
        </w:tabs>
        <w:spacing w:after="0" w:line="240" w:lineRule="auto"/>
        <w:ind w:left="20" w:right="2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 xml:space="preserve">формирование способностей наблюдать, сравнивать, обобщать, находить простейшие закономерности, использовать догадки, строить </w:t>
      </w:r>
      <w:r w:rsidRPr="00BA37A2">
        <w:rPr>
          <w:rFonts w:ascii="Times New Roman" w:hAnsi="Times New Roman"/>
          <w:b/>
          <w:bCs/>
          <w:lang w:eastAsia="ru-RU"/>
        </w:rPr>
        <w:t>и</w:t>
      </w:r>
      <w:r w:rsidRPr="00BA37A2">
        <w:rPr>
          <w:rFonts w:ascii="Times New Roman" w:hAnsi="Times New Roman"/>
          <w:lang w:eastAsia="ru-RU"/>
        </w:rPr>
        <w:t xml:space="preserve"> проверять простейшие гипотезы;</w:t>
      </w:r>
    </w:p>
    <w:p w:rsidR="001D0F93" w:rsidRPr="00BA37A2" w:rsidRDefault="001D0F93" w:rsidP="00DB2AE9">
      <w:pPr>
        <w:numPr>
          <w:ilvl w:val="0"/>
          <w:numId w:val="2"/>
        </w:numPr>
        <w:tabs>
          <w:tab w:val="left" w:pos="630"/>
        </w:tabs>
        <w:spacing w:after="0" w:line="240" w:lineRule="auto"/>
        <w:ind w:left="20" w:right="20" w:hanging="2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формирование пространственных представлений и простран</w:t>
      </w:r>
      <w:r w:rsidRPr="00BA37A2">
        <w:rPr>
          <w:rFonts w:ascii="Times New Roman" w:hAnsi="Times New Roman"/>
          <w:lang w:eastAsia="ru-RU"/>
        </w:rPr>
        <w:softHyphen/>
        <w:t>ственного воображения;</w:t>
      </w:r>
    </w:p>
    <w:p w:rsidR="001D0F93" w:rsidRPr="00BA37A2" w:rsidRDefault="001D0F93" w:rsidP="00DB2AE9">
      <w:pPr>
        <w:numPr>
          <w:ilvl w:val="0"/>
          <w:numId w:val="2"/>
        </w:numPr>
        <w:tabs>
          <w:tab w:val="left" w:pos="663"/>
        </w:tabs>
        <w:spacing w:after="0" w:line="240" w:lineRule="auto"/>
        <w:ind w:left="20" w:right="20" w:hanging="2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привлечение учащихся к обмену информацией в ходе свободного общения на занятиях.</w:t>
      </w:r>
    </w:p>
    <w:p w:rsidR="001D0F93" w:rsidRPr="00BA37A2" w:rsidRDefault="001D0F93" w:rsidP="00DB2AE9">
      <w:pPr>
        <w:keepNext/>
        <w:keepLines/>
        <w:spacing w:after="0" w:line="240" w:lineRule="auto"/>
        <w:ind w:left="20" w:right="20" w:firstLine="360"/>
        <w:jc w:val="both"/>
        <w:outlineLvl w:val="2"/>
        <w:rPr>
          <w:rFonts w:ascii="Times New Roman" w:hAnsi="Times New Roman"/>
          <w:b/>
          <w:bCs/>
          <w:i/>
          <w:iCs/>
          <w:lang w:eastAsia="ru-RU"/>
        </w:rPr>
      </w:pPr>
      <w:bookmarkStart w:id="1" w:name="bookmark1"/>
    </w:p>
    <w:p w:rsidR="001D0F93" w:rsidRPr="00BA37A2" w:rsidRDefault="001D0F93" w:rsidP="00DB2AE9">
      <w:pPr>
        <w:keepNext/>
        <w:keepLines/>
        <w:spacing w:after="0" w:line="240" w:lineRule="auto"/>
        <w:ind w:left="20" w:right="20" w:firstLine="360"/>
        <w:jc w:val="both"/>
        <w:outlineLvl w:val="2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b/>
          <w:bCs/>
          <w:i/>
          <w:iCs/>
          <w:lang w:eastAsia="ru-RU"/>
        </w:rPr>
        <w:t xml:space="preserve">Личностные, </w:t>
      </w:r>
      <w:proofErr w:type="spellStart"/>
      <w:r w:rsidRPr="00BA37A2">
        <w:rPr>
          <w:rFonts w:ascii="Times New Roman" w:hAnsi="Times New Roman"/>
          <w:b/>
          <w:bCs/>
          <w:i/>
          <w:iCs/>
          <w:lang w:eastAsia="ru-RU"/>
        </w:rPr>
        <w:t>метапредметные</w:t>
      </w:r>
      <w:proofErr w:type="spellEnd"/>
      <w:r w:rsidRPr="00BA37A2">
        <w:rPr>
          <w:rFonts w:ascii="Times New Roman" w:hAnsi="Times New Roman"/>
          <w:b/>
          <w:bCs/>
          <w:i/>
          <w:iCs/>
          <w:lang w:eastAsia="ru-RU"/>
        </w:rPr>
        <w:t xml:space="preserve"> и предметные результаты освоения программы </w:t>
      </w:r>
    </w:p>
    <w:p w:rsidR="001D0F93" w:rsidRPr="00BA37A2" w:rsidRDefault="001D0F93" w:rsidP="003162A3">
      <w:pPr>
        <w:keepNext/>
        <w:keepLines/>
        <w:spacing w:after="0" w:line="240" w:lineRule="auto"/>
        <w:ind w:right="20"/>
        <w:jc w:val="both"/>
        <w:outlineLvl w:val="2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Личностными результатами изучения данного факультативного курса являются:</w:t>
      </w:r>
      <w:bookmarkEnd w:id="1"/>
    </w:p>
    <w:p w:rsidR="001D0F93" w:rsidRPr="00BA37A2" w:rsidRDefault="001D0F93" w:rsidP="00DB2AE9">
      <w:pPr>
        <w:numPr>
          <w:ilvl w:val="0"/>
          <w:numId w:val="2"/>
        </w:numPr>
        <w:tabs>
          <w:tab w:val="left" w:pos="649"/>
        </w:tabs>
        <w:spacing w:after="0" w:line="240" w:lineRule="auto"/>
        <w:ind w:left="20" w:right="20" w:firstLine="36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1D0F93" w:rsidRPr="00BA37A2" w:rsidRDefault="001D0F93" w:rsidP="00DB2AE9">
      <w:pPr>
        <w:numPr>
          <w:ilvl w:val="0"/>
          <w:numId w:val="2"/>
        </w:numPr>
        <w:tabs>
          <w:tab w:val="left" w:pos="668"/>
        </w:tabs>
        <w:spacing w:after="0" w:line="240" w:lineRule="auto"/>
        <w:ind w:left="20" w:right="20" w:firstLine="36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 xml:space="preserve">развитие внимательности, настойчивости, целеустремлённости, умения преодолевать трудности </w:t>
      </w:r>
    </w:p>
    <w:p w:rsidR="001D0F93" w:rsidRPr="00BA37A2" w:rsidRDefault="001D0F93" w:rsidP="00DB2AE9">
      <w:pPr>
        <w:tabs>
          <w:tab w:val="left" w:pos="668"/>
        </w:tabs>
        <w:spacing w:after="0" w:line="240" w:lineRule="auto"/>
        <w:ind w:left="380" w:right="2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— качеств весьма важных в практиче</w:t>
      </w:r>
      <w:r w:rsidRPr="00BA37A2">
        <w:rPr>
          <w:rFonts w:ascii="Times New Roman" w:hAnsi="Times New Roman"/>
          <w:lang w:eastAsia="ru-RU"/>
        </w:rPr>
        <w:softHyphen/>
        <w:t>ской деятельности любого человека;</w:t>
      </w:r>
    </w:p>
    <w:p w:rsidR="001D0F93" w:rsidRPr="00BA37A2" w:rsidRDefault="001D0F93" w:rsidP="00DB2AE9">
      <w:pPr>
        <w:numPr>
          <w:ilvl w:val="0"/>
          <w:numId w:val="2"/>
        </w:numPr>
        <w:tabs>
          <w:tab w:val="left" w:pos="620"/>
        </w:tabs>
        <w:spacing w:after="0" w:line="240" w:lineRule="auto"/>
        <w:ind w:left="20" w:firstLine="36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воспитание чувства справедливости, ответственности;</w:t>
      </w:r>
    </w:p>
    <w:p w:rsidR="001D0F93" w:rsidRPr="00BA37A2" w:rsidRDefault="001D0F93" w:rsidP="00DB2AE9">
      <w:pPr>
        <w:numPr>
          <w:ilvl w:val="0"/>
          <w:numId w:val="2"/>
        </w:numPr>
        <w:tabs>
          <w:tab w:val="left" w:pos="658"/>
        </w:tabs>
        <w:spacing w:after="0" w:line="240" w:lineRule="auto"/>
        <w:ind w:left="20" w:right="20" w:firstLine="360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развитие самостоятельности суждений, независимости и нестан</w:t>
      </w:r>
      <w:r w:rsidRPr="00BA37A2">
        <w:rPr>
          <w:rFonts w:ascii="Times New Roman" w:hAnsi="Times New Roman"/>
          <w:lang w:eastAsia="ru-RU"/>
        </w:rPr>
        <w:softHyphen/>
        <w:t>дартности мышления.</w:t>
      </w:r>
    </w:p>
    <w:p w:rsidR="001D0F93" w:rsidRPr="00BA37A2" w:rsidRDefault="001D0F93" w:rsidP="003162A3">
      <w:pPr>
        <w:spacing w:after="0" w:line="240" w:lineRule="auto"/>
        <w:ind w:left="20" w:right="20"/>
        <w:jc w:val="both"/>
        <w:rPr>
          <w:rFonts w:ascii="Times New Roman" w:hAnsi="Times New Roman"/>
          <w:lang w:eastAsia="ru-RU"/>
        </w:rPr>
      </w:pPr>
      <w:proofErr w:type="spellStart"/>
      <w:r w:rsidRPr="00BA37A2">
        <w:rPr>
          <w:rFonts w:ascii="Times New Roman" w:hAnsi="Times New Roman"/>
          <w:lang w:eastAsia="ru-RU"/>
        </w:rPr>
        <w:t>Метапредметные</w:t>
      </w:r>
      <w:proofErr w:type="spellEnd"/>
      <w:r w:rsidRPr="00BA37A2">
        <w:rPr>
          <w:rFonts w:ascii="Times New Roman" w:hAnsi="Times New Roman"/>
          <w:lang w:eastAsia="ru-RU"/>
        </w:rPr>
        <w:t xml:space="preserve"> результаты представлены в содержании программы в разделе «Универсальные учебные действия».</w:t>
      </w:r>
    </w:p>
    <w:p w:rsidR="001D0F93" w:rsidRPr="00BA37A2" w:rsidRDefault="003162A3" w:rsidP="00DB2AE9">
      <w:pPr>
        <w:pStyle w:val="10"/>
        <w:shd w:val="clear" w:color="auto" w:fill="auto"/>
        <w:tabs>
          <w:tab w:val="left" w:pos="682"/>
        </w:tabs>
        <w:spacing w:before="0" w:line="276" w:lineRule="auto"/>
        <w:ind w:left="20" w:right="20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</w:t>
      </w:r>
      <w:r w:rsidR="001D0F93" w:rsidRPr="00BA37A2">
        <w:rPr>
          <w:b/>
          <w:sz w:val="22"/>
          <w:szCs w:val="22"/>
        </w:rPr>
        <w:t>Универсальные учебные действия:</w:t>
      </w:r>
    </w:p>
    <w:p w:rsidR="001D0F93" w:rsidRPr="00BA37A2" w:rsidRDefault="001D0F93" w:rsidP="00DB2AE9">
      <w:pPr>
        <w:pStyle w:val="10"/>
        <w:shd w:val="clear" w:color="auto" w:fill="auto"/>
        <w:tabs>
          <w:tab w:val="left" w:pos="687"/>
        </w:tabs>
        <w:spacing w:before="0" w:line="240" w:lineRule="auto"/>
        <w:ind w:right="20"/>
        <w:rPr>
          <w:sz w:val="22"/>
          <w:szCs w:val="22"/>
        </w:rPr>
      </w:pPr>
      <w:r w:rsidRPr="00BA37A2">
        <w:rPr>
          <w:sz w:val="22"/>
          <w:szCs w:val="22"/>
        </w:rPr>
        <w:t>-сравнивать разные приёмы действий, выбирать удобные способы для выполнения конкретного задания;</w:t>
      </w:r>
    </w:p>
    <w:p w:rsidR="001D0F93" w:rsidRPr="00BA37A2" w:rsidRDefault="001D0F93" w:rsidP="00DB2AE9">
      <w:pPr>
        <w:pStyle w:val="10"/>
        <w:shd w:val="clear" w:color="auto" w:fill="auto"/>
        <w:tabs>
          <w:tab w:val="left" w:pos="678"/>
        </w:tabs>
        <w:spacing w:before="0" w:line="240" w:lineRule="auto"/>
        <w:ind w:right="20"/>
        <w:rPr>
          <w:sz w:val="22"/>
          <w:szCs w:val="22"/>
        </w:rPr>
      </w:pPr>
      <w:r w:rsidRPr="00BA37A2">
        <w:rPr>
          <w:sz w:val="22"/>
          <w:szCs w:val="22"/>
        </w:rPr>
        <w:t>-моделировать в процессе совместного обсуждения алгоритм реше</w:t>
      </w:r>
      <w:r w:rsidRPr="00BA37A2">
        <w:rPr>
          <w:sz w:val="22"/>
          <w:szCs w:val="22"/>
        </w:rPr>
        <w:softHyphen/>
        <w:t>ния числового кроссворда; использовать его в ходе самостоятельной работы;</w:t>
      </w:r>
    </w:p>
    <w:p w:rsidR="001D0F93" w:rsidRPr="00BA37A2" w:rsidRDefault="001D0F93" w:rsidP="00DB2AE9">
      <w:pPr>
        <w:pStyle w:val="10"/>
        <w:shd w:val="clear" w:color="auto" w:fill="auto"/>
        <w:spacing w:before="0" w:line="240" w:lineRule="auto"/>
        <w:ind w:right="40"/>
        <w:rPr>
          <w:sz w:val="22"/>
          <w:szCs w:val="22"/>
        </w:rPr>
      </w:pPr>
      <w:r w:rsidRPr="00BA37A2">
        <w:rPr>
          <w:sz w:val="22"/>
          <w:szCs w:val="22"/>
        </w:rPr>
        <w:t>-применять изученные способы учебной работы и приёмы вычислений для работы с числовыми головоломками;</w:t>
      </w:r>
    </w:p>
    <w:p w:rsidR="001D0F93" w:rsidRPr="00BA37A2" w:rsidRDefault="001D0F93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2"/>
          <w:szCs w:val="22"/>
        </w:rPr>
      </w:pPr>
      <w:r w:rsidRPr="00BA37A2">
        <w:rPr>
          <w:sz w:val="22"/>
          <w:szCs w:val="22"/>
        </w:rPr>
        <w:t>-анализировать правила игры, действовать в соответствии с заданиями</w:t>
      </w:r>
      <w:r w:rsidRPr="00BA37A2">
        <w:rPr>
          <w:rStyle w:val="a7"/>
          <w:sz w:val="22"/>
          <w:szCs w:val="22"/>
        </w:rPr>
        <w:t xml:space="preserve">  и </w:t>
      </w:r>
      <w:r w:rsidRPr="00BA37A2">
        <w:rPr>
          <w:sz w:val="22"/>
          <w:szCs w:val="22"/>
        </w:rPr>
        <w:t xml:space="preserve"> правилами;</w:t>
      </w:r>
    </w:p>
    <w:p w:rsidR="004E44C1" w:rsidRDefault="004E44C1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2"/>
          <w:szCs w:val="22"/>
        </w:rPr>
      </w:pPr>
    </w:p>
    <w:p w:rsidR="001D0F93" w:rsidRPr="00BA37A2" w:rsidRDefault="001D0F93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2"/>
          <w:szCs w:val="22"/>
        </w:rPr>
      </w:pPr>
      <w:r w:rsidRPr="00BA37A2">
        <w:rPr>
          <w:sz w:val="22"/>
          <w:szCs w:val="22"/>
        </w:rPr>
        <w:lastRenderedPageBreak/>
        <w:t>-включаться в групповую работу, участвовать в обсуждении проблемных вопросов,  высказывать собственное мнение и аргументировать его;</w:t>
      </w:r>
    </w:p>
    <w:p w:rsidR="001D0F93" w:rsidRPr="00BA37A2" w:rsidRDefault="001D0F93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2"/>
          <w:szCs w:val="22"/>
        </w:rPr>
      </w:pPr>
      <w:r w:rsidRPr="00BA37A2">
        <w:rPr>
          <w:sz w:val="22"/>
          <w:szCs w:val="22"/>
        </w:rPr>
        <w:t>- выполнять пробное учебное действие, фиксировать индивидуальное  затруднение в пробном действии;</w:t>
      </w:r>
    </w:p>
    <w:p w:rsidR="001D0F93" w:rsidRPr="00BA37A2" w:rsidRDefault="001D0F93" w:rsidP="00DB2AE9">
      <w:pPr>
        <w:pStyle w:val="10"/>
        <w:shd w:val="clear" w:color="auto" w:fill="auto"/>
        <w:spacing w:before="0" w:line="240" w:lineRule="auto"/>
        <w:ind w:right="40"/>
        <w:rPr>
          <w:sz w:val="22"/>
          <w:szCs w:val="22"/>
        </w:rPr>
      </w:pPr>
      <w:r w:rsidRPr="00BA37A2">
        <w:rPr>
          <w:sz w:val="22"/>
          <w:szCs w:val="22"/>
        </w:rPr>
        <w:t>-аргументировать свою позицию в коммуникации, учитывать разные  мнения, использовать критерии для обоснования своего суждения;</w:t>
      </w:r>
    </w:p>
    <w:p w:rsidR="001D0F93" w:rsidRPr="00BA37A2" w:rsidRDefault="001D0F93" w:rsidP="00DB2AE9">
      <w:pPr>
        <w:pStyle w:val="10"/>
        <w:shd w:val="clear" w:color="auto" w:fill="auto"/>
        <w:tabs>
          <w:tab w:val="left" w:pos="575"/>
        </w:tabs>
        <w:spacing w:before="0" w:line="240" w:lineRule="auto"/>
        <w:ind w:right="40"/>
        <w:rPr>
          <w:sz w:val="22"/>
          <w:szCs w:val="22"/>
        </w:rPr>
      </w:pPr>
      <w:r w:rsidRPr="00BA37A2">
        <w:rPr>
          <w:sz w:val="22"/>
          <w:szCs w:val="22"/>
        </w:rPr>
        <w:t>-сопоставлять полученный (промежуточный, итоговый) результат заданным условием;</w:t>
      </w:r>
    </w:p>
    <w:p w:rsidR="001D0F93" w:rsidRPr="00BA37A2" w:rsidRDefault="001D0F93" w:rsidP="00DB2AE9">
      <w:pPr>
        <w:pStyle w:val="10"/>
        <w:shd w:val="clear" w:color="auto" w:fill="auto"/>
        <w:tabs>
          <w:tab w:val="left" w:pos="729"/>
        </w:tabs>
        <w:spacing w:before="0" w:line="240" w:lineRule="auto"/>
        <w:ind w:right="40"/>
        <w:rPr>
          <w:sz w:val="22"/>
          <w:szCs w:val="22"/>
        </w:rPr>
      </w:pPr>
      <w:r w:rsidRPr="00BA37A2">
        <w:rPr>
          <w:sz w:val="22"/>
          <w:szCs w:val="22"/>
        </w:rPr>
        <w:t>-контролировать свою деятельность: обнаруживать и исправлять ошибки.</w:t>
      </w:r>
    </w:p>
    <w:p w:rsidR="001D0F93" w:rsidRPr="00BA37A2" w:rsidRDefault="001D0F93" w:rsidP="00DB2AE9">
      <w:pPr>
        <w:pStyle w:val="12"/>
        <w:keepNext/>
        <w:keepLines/>
        <w:shd w:val="clear" w:color="auto" w:fill="auto"/>
        <w:spacing w:line="276" w:lineRule="auto"/>
        <w:ind w:firstLine="0"/>
        <w:rPr>
          <w:b/>
        </w:rPr>
      </w:pPr>
      <w:r w:rsidRPr="00BA37A2">
        <w:rPr>
          <w:b/>
        </w:rPr>
        <w:t>Универсальные учебные действия: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734"/>
        </w:tabs>
        <w:spacing w:before="0" w:line="240" w:lineRule="auto"/>
        <w:ind w:left="100" w:right="40" w:firstLine="380"/>
        <w:rPr>
          <w:sz w:val="22"/>
          <w:szCs w:val="22"/>
        </w:rPr>
      </w:pPr>
      <w:r w:rsidRPr="00BA37A2">
        <w:rPr>
          <w:sz w:val="22"/>
          <w:szCs w:val="22"/>
        </w:rPr>
        <w:t>анализировать текст задачи: ориентироваться в тексте, выделять условие и вопрос, данные и искомые числа (величины);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97"/>
        </w:tabs>
        <w:spacing w:before="0" w:line="240" w:lineRule="auto"/>
        <w:ind w:left="20" w:right="20" w:firstLine="400"/>
        <w:rPr>
          <w:sz w:val="22"/>
          <w:szCs w:val="22"/>
        </w:rPr>
      </w:pPr>
      <w:r w:rsidRPr="00BA37A2">
        <w:rPr>
          <w:sz w:val="22"/>
          <w:szCs w:val="22"/>
        </w:rPr>
        <w:t>искать и выбирать необходимую информацию, содержащуюся в тексте задачи, на рисунке или в таблице, для ответа на заданные вопросы;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4"/>
        </w:tabs>
        <w:spacing w:before="0" w:line="240" w:lineRule="auto"/>
        <w:ind w:left="20" w:right="20" w:firstLine="400"/>
        <w:rPr>
          <w:sz w:val="22"/>
          <w:szCs w:val="22"/>
        </w:rPr>
      </w:pPr>
      <w:r w:rsidRPr="00BA37A2">
        <w:rPr>
          <w:sz w:val="22"/>
          <w:szCs w:val="22"/>
        </w:rPr>
        <w:t>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68"/>
        </w:tabs>
        <w:spacing w:before="0" w:line="240" w:lineRule="auto"/>
        <w:ind w:left="20" w:right="20" w:firstLine="400"/>
        <w:rPr>
          <w:sz w:val="22"/>
          <w:szCs w:val="22"/>
        </w:rPr>
      </w:pPr>
      <w:r w:rsidRPr="00BA37A2">
        <w:rPr>
          <w:sz w:val="22"/>
          <w:szCs w:val="22"/>
        </w:rPr>
        <w:t>конструировать последовательность шагов (алгоритм) решения за</w:t>
      </w:r>
      <w:r w:rsidRPr="00BA37A2">
        <w:rPr>
          <w:sz w:val="22"/>
          <w:szCs w:val="22"/>
        </w:rPr>
        <w:softHyphen/>
        <w:t>дачи;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0"/>
        </w:tabs>
        <w:spacing w:before="0" w:line="240" w:lineRule="auto"/>
        <w:ind w:left="20" w:firstLine="400"/>
        <w:rPr>
          <w:sz w:val="22"/>
          <w:szCs w:val="22"/>
        </w:rPr>
      </w:pPr>
      <w:r w:rsidRPr="00BA37A2">
        <w:rPr>
          <w:sz w:val="22"/>
          <w:szCs w:val="22"/>
        </w:rPr>
        <w:t>объяснять (обосновывать) выполняемые и выполненные действия;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0"/>
        </w:tabs>
        <w:spacing w:before="0" w:line="240" w:lineRule="auto"/>
        <w:ind w:left="20" w:firstLine="400"/>
        <w:rPr>
          <w:sz w:val="22"/>
          <w:szCs w:val="22"/>
        </w:rPr>
      </w:pPr>
      <w:r w:rsidRPr="00BA37A2">
        <w:rPr>
          <w:sz w:val="22"/>
          <w:szCs w:val="22"/>
        </w:rPr>
        <w:t>воспроизводить способ решения задачи;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82"/>
        </w:tabs>
        <w:spacing w:before="0" w:line="240" w:lineRule="auto"/>
        <w:ind w:left="20" w:right="20" w:firstLine="400"/>
        <w:rPr>
          <w:sz w:val="22"/>
          <w:szCs w:val="22"/>
        </w:rPr>
      </w:pPr>
      <w:r w:rsidRPr="00BA37A2">
        <w:rPr>
          <w:sz w:val="22"/>
          <w:szCs w:val="22"/>
        </w:rPr>
        <w:t>сопоставлять полученный (промежуточный, итоговый) результат с заданным условием;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8"/>
        </w:tabs>
        <w:spacing w:before="0" w:line="240" w:lineRule="auto"/>
        <w:ind w:left="20" w:right="20" w:firstLine="400"/>
        <w:rPr>
          <w:sz w:val="22"/>
          <w:szCs w:val="22"/>
        </w:rPr>
      </w:pPr>
      <w:r w:rsidRPr="00BA37A2">
        <w:rPr>
          <w:sz w:val="22"/>
          <w:szCs w:val="22"/>
        </w:rPr>
        <w:t>анализировать предложенные варианты решения задачи, выбирать из них верные, выбирать наиболее эффективный способ решения задачи;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0"/>
        </w:tabs>
        <w:spacing w:before="0" w:line="240" w:lineRule="auto"/>
        <w:ind w:left="20" w:firstLine="400"/>
        <w:rPr>
          <w:sz w:val="22"/>
          <w:szCs w:val="22"/>
        </w:rPr>
      </w:pPr>
      <w:r w:rsidRPr="00BA37A2">
        <w:rPr>
          <w:sz w:val="22"/>
          <w:szCs w:val="22"/>
        </w:rPr>
        <w:t>оценивать предъявленное готовое решение задачи (верно, неверно);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87"/>
        </w:tabs>
        <w:spacing w:before="0" w:line="240" w:lineRule="auto"/>
        <w:ind w:left="20" w:right="20" w:firstLine="400"/>
        <w:rPr>
          <w:sz w:val="22"/>
          <w:szCs w:val="22"/>
        </w:rPr>
      </w:pPr>
      <w:r w:rsidRPr="00BA37A2">
        <w:rPr>
          <w:sz w:val="22"/>
          <w:szCs w:val="22"/>
        </w:rPr>
        <w:t>участвовать в учебном диалоге, оценивать процесс поиска и ре</w:t>
      </w:r>
      <w:r w:rsidRPr="00BA37A2">
        <w:rPr>
          <w:sz w:val="22"/>
          <w:szCs w:val="22"/>
        </w:rPr>
        <w:softHyphen/>
        <w:t>зультат решения задачи;</w:t>
      </w:r>
    </w:p>
    <w:p w:rsidR="001D0F93" w:rsidRPr="00BA37A2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60"/>
        </w:tabs>
        <w:spacing w:before="0" w:line="240" w:lineRule="auto"/>
        <w:ind w:left="20" w:firstLine="400"/>
        <w:rPr>
          <w:sz w:val="22"/>
          <w:szCs w:val="22"/>
        </w:rPr>
      </w:pPr>
      <w:r w:rsidRPr="00BA37A2">
        <w:rPr>
          <w:sz w:val="22"/>
          <w:szCs w:val="22"/>
        </w:rPr>
        <w:t>конструировать несложные задачи.</w:t>
      </w:r>
    </w:p>
    <w:p w:rsidR="003162A3" w:rsidRDefault="001D0F93" w:rsidP="003162A3">
      <w:pPr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b/>
          <w:bCs/>
          <w:i/>
          <w:iCs/>
          <w:lang w:eastAsia="ru-RU"/>
        </w:rPr>
        <w:t>Универсальные учебные действия:</w:t>
      </w:r>
    </w:p>
    <w:p w:rsidR="003162A3" w:rsidRDefault="001D0F93" w:rsidP="003162A3">
      <w:pPr>
        <w:contextualSpacing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-ориентироваться в понятиях «влево», «вправо», «вверх», «вниз»;</w:t>
      </w:r>
    </w:p>
    <w:p w:rsidR="001D0F93" w:rsidRPr="00BA37A2" w:rsidRDefault="001D0F93" w:rsidP="003162A3">
      <w:pPr>
        <w:contextualSpacing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-ориентироваться на точку начала движения, на числа и стрелки и др., указывающие направление движения;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-проводить линии по заданному маршруту (алгоритму);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-выделять фигуру заданной формы на сложном чертеже;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</w:rPr>
        <w:t>-</w:t>
      </w:r>
      <w:r w:rsidRPr="00BA37A2">
        <w:rPr>
          <w:rFonts w:ascii="Times New Roman" w:hAnsi="Times New Roman"/>
          <w:lang w:eastAsia="ru-RU"/>
        </w:rPr>
        <w:t xml:space="preserve">анализировать расположение деталей ( </w:t>
      </w:r>
      <w:proofErr w:type="spellStart"/>
      <w:r w:rsidRPr="00BA37A2">
        <w:rPr>
          <w:rFonts w:ascii="Times New Roman" w:hAnsi="Times New Roman"/>
          <w:lang w:eastAsia="ru-RU"/>
        </w:rPr>
        <w:t>танов</w:t>
      </w:r>
      <w:proofErr w:type="spellEnd"/>
      <w:r w:rsidRPr="00BA37A2">
        <w:rPr>
          <w:rFonts w:ascii="Times New Roman" w:hAnsi="Times New Roman"/>
          <w:lang w:eastAsia="ru-RU"/>
        </w:rPr>
        <w:t>, треугольников, уго</w:t>
      </w:r>
      <w:proofErr w:type="gramStart"/>
      <w:r w:rsidRPr="00BA37A2">
        <w:rPr>
          <w:rFonts w:ascii="Times New Roman" w:hAnsi="Times New Roman"/>
          <w:lang w:eastAsia="ru-RU"/>
        </w:rPr>
        <w:t>л-</w:t>
      </w:r>
      <w:proofErr w:type="gramEnd"/>
      <w:r w:rsidRPr="00BA37A2">
        <w:rPr>
          <w:rFonts w:ascii="Times New Roman" w:hAnsi="Times New Roman"/>
          <w:lang w:eastAsia="ru-RU"/>
        </w:rPr>
        <w:t xml:space="preserve"> и, спичек) в исходной конструкции;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-составлять фигуры из частей, определять место заданной детали конструкции;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-выявлять закономерности в расположении деталей; составлять де</w:t>
      </w:r>
      <w:r w:rsidRPr="00BA37A2">
        <w:rPr>
          <w:rFonts w:ascii="Times New Roman" w:hAnsi="Times New Roman"/>
          <w:lang w:eastAsia="ru-RU"/>
        </w:rPr>
        <w:softHyphen/>
        <w:t>ти в соответствии с заданным контуром конструкции;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-сопоставлять полученный (промежуточный, итоговый) результат заданным условием;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-объяснять (доказывать) выбор деталей или способа действия при данном условии;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-анализировать предложенные возможные варианты верного решения;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-моделировать объёмные фигуры из различных материалов (проволока, пластилин и др.) и из развёрток;</w:t>
      </w:r>
    </w:p>
    <w:p w:rsidR="001D0F93" w:rsidRPr="00BA37A2" w:rsidRDefault="001D0F93" w:rsidP="00DB2AE9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BA37A2">
        <w:rPr>
          <w:rFonts w:ascii="Times New Roman" w:hAnsi="Times New Roman"/>
          <w:lang w:eastAsia="ru-RU"/>
        </w:rPr>
        <w:t>-осуществлять развёрнутые действия контроля и самоконтроля: сравнивать построенную конструкцию с образцом.</w:t>
      </w:r>
    </w:p>
    <w:p w:rsidR="001D0F93" w:rsidRPr="00BA37A2" w:rsidRDefault="001D0F93" w:rsidP="00DB2AE9">
      <w:pPr>
        <w:pStyle w:val="a3"/>
        <w:jc w:val="center"/>
        <w:rPr>
          <w:rFonts w:ascii="Times New Roman" w:hAnsi="Times New Roman"/>
          <w:b/>
          <w:spacing w:val="-9"/>
        </w:rPr>
      </w:pPr>
    </w:p>
    <w:p w:rsidR="001D0F93" w:rsidRPr="00BA37A2" w:rsidRDefault="001D0F93" w:rsidP="00DB2AE9">
      <w:pPr>
        <w:pStyle w:val="a3"/>
        <w:jc w:val="center"/>
        <w:rPr>
          <w:rFonts w:ascii="Times New Roman" w:hAnsi="Times New Roman"/>
          <w:b/>
          <w:spacing w:val="-9"/>
        </w:rPr>
      </w:pPr>
      <w:r w:rsidRPr="00BA37A2">
        <w:rPr>
          <w:rFonts w:ascii="Times New Roman" w:hAnsi="Times New Roman"/>
          <w:b/>
          <w:spacing w:val="-9"/>
        </w:rPr>
        <w:t>Предполагаемые результаты реализации программы.</w:t>
      </w:r>
    </w:p>
    <w:p w:rsidR="001D0F93" w:rsidRPr="00BA37A2" w:rsidRDefault="001D0F93" w:rsidP="00DB2AE9">
      <w:pPr>
        <w:pStyle w:val="a3"/>
        <w:jc w:val="center"/>
        <w:rPr>
          <w:rFonts w:ascii="Times New Roman" w:hAnsi="Times New Roman"/>
          <w:b/>
          <w:spacing w:val="-9"/>
        </w:rPr>
      </w:pPr>
    </w:p>
    <w:p w:rsidR="001D0F93" w:rsidRPr="00BA37A2" w:rsidRDefault="001D0F93" w:rsidP="00DB2AE9">
      <w:pPr>
        <w:pStyle w:val="a3"/>
        <w:jc w:val="both"/>
        <w:rPr>
          <w:rFonts w:ascii="Times New Roman" w:hAnsi="Times New Roman"/>
        </w:rPr>
      </w:pPr>
      <w:r w:rsidRPr="00BA37A2">
        <w:rPr>
          <w:rFonts w:ascii="Times New Roman" w:hAnsi="Times New Roman"/>
          <w:b/>
          <w:bCs/>
        </w:rPr>
        <w:t xml:space="preserve">Личностными </w:t>
      </w:r>
      <w:r w:rsidRPr="00BA37A2">
        <w:rPr>
          <w:rFonts w:ascii="Times New Roman" w:hAnsi="Times New Roman"/>
        </w:rPr>
        <w:t>результатами изучения курса «Занимательная математика» являются:</w:t>
      </w:r>
    </w:p>
    <w:p w:rsidR="001D0F93" w:rsidRPr="00BA37A2" w:rsidRDefault="001D0F93" w:rsidP="00DB2AE9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</w:rPr>
        <w:t>осознание себя членом общества, чувство любви к родной стране, выражаю</w:t>
      </w:r>
      <w:r w:rsidRPr="00BA37A2">
        <w:rPr>
          <w:rFonts w:ascii="Times New Roman" w:hAnsi="Times New Roman"/>
        </w:rPr>
        <w:softHyphen/>
        <w:t>щееся в интересе к ее природе, культуре, истории и желании участвовать в ее делах и событиях;</w:t>
      </w:r>
    </w:p>
    <w:p w:rsidR="001D0F93" w:rsidRPr="00BA37A2" w:rsidRDefault="001D0F93" w:rsidP="00DB2AE9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</w:rPr>
        <w:t>осознание и принятие базовых общечеловеческих ценно</w:t>
      </w:r>
      <w:r w:rsidRPr="00BA37A2">
        <w:rPr>
          <w:rFonts w:ascii="Times New Roman" w:hAnsi="Times New Roman"/>
        </w:rPr>
        <w:softHyphen/>
        <w:t xml:space="preserve">стей, </w:t>
      </w:r>
      <w:proofErr w:type="spellStart"/>
      <w:r w:rsidRPr="00BA37A2">
        <w:rPr>
          <w:rFonts w:ascii="Times New Roman" w:hAnsi="Times New Roman"/>
        </w:rPr>
        <w:t>сформированность</w:t>
      </w:r>
      <w:proofErr w:type="spellEnd"/>
      <w:r w:rsidRPr="00BA37A2">
        <w:rPr>
          <w:rFonts w:ascii="Times New Roman" w:hAnsi="Times New Roman"/>
        </w:rPr>
        <w:t xml:space="preserve"> нравственных представлений и этических чувств; культура поведения и взаимоотношений  в окружающем мире;</w:t>
      </w:r>
    </w:p>
    <w:p w:rsidR="001D0F93" w:rsidRPr="00BA37A2" w:rsidRDefault="001D0F93" w:rsidP="00DB2AE9">
      <w:pPr>
        <w:pStyle w:val="a3"/>
        <w:numPr>
          <w:ilvl w:val="0"/>
          <w:numId w:val="4"/>
        </w:numPr>
        <w:jc w:val="both"/>
        <w:rPr>
          <w:rFonts w:ascii="Times New Roman" w:hAnsi="Times New Roman"/>
        </w:rPr>
      </w:pPr>
      <w:r w:rsidRPr="00BA37A2">
        <w:rPr>
          <w:rFonts w:ascii="Times New Roman" w:hAnsi="Times New Roman"/>
        </w:rPr>
        <w:t xml:space="preserve">установка на безопасный здоровый образ жизни; </w:t>
      </w:r>
    </w:p>
    <w:p w:rsidR="004E44C1" w:rsidRDefault="004E44C1" w:rsidP="00DB2AE9">
      <w:pPr>
        <w:pStyle w:val="a3"/>
        <w:jc w:val="both"/>
        <w:rPr>
          <w:rFonts w:ascii="Times New Roman" w:hAnsi="Times New Roman"/>
          <w:b/>
          <w:bCs/>
        </w:rPr>
      </w:pPr>
    </w:p>
    <w:p w:rsidR="004E44C1" w:rsidRDefault="004E44C1" w:rsidP="00DB2AE9">
      <w:pPr>
        <w:pStyle w:val="a3"/>
        <w:jc w:val="both"/>
        <w:rPr>
          <w:rFonts w:ascii="Times New Roman" w:hAnsi="Times New Roman"/>
          <w:b/>
          <w:bCs/>
        </w:rPr>
      </w:pPr>
    </w:p>
    <w:p w:rsidR="004E44C1" w:rsidRDefault="004E44C1" w:rsidP="00DB2AE9">
      <w:pPr>
        <w:pStyle w:val="a3"/>
        <w:jc w:val="both"/>
        <w:rPr>
          <w:rFonts w:ascii="Times New Roman" w:hAnsi="Times New Roman"/>
          <w:b/>
          <w:bCs/>
        </w:rPr>
      </w:pPr>
    </w:p>
    <w:p w:rsidR="001D0F93" w:rsidRPr="00BA37A2" w:rsidRDefault="001D0F93" w:rsidP="00DB2AE9">
      <w:pPr>
        <w:pStyle w:val="a3"/>
        <w:jc w:val="both"/>
        <w:rPr>
          <w:rFonts w:ascii="Times New Roman" w:hAnsi="Times New Roman"/>
        </w:rPr>
      </w:pPr>
      <w:proofErr w:type="spellStart"/>
      <w:r w:rsidRPr="00BA37A2">
        <w:rPr>
          <w:rFonts w:ascii="Times New Roman" w:hAnsi="Times New Roman"/>
          <w:b/>
          <w:bCs/>
        </w:rPr>
        <w:lastRenderedPageBreak/>
        <w:t>Метапредметными</w:t>
      </w:r>
      <w:r w:rsidRPr="00BA37A2">
        <w:rPr>
          <w:rFonts w:ascii="Times New Roman" w:hAnsi="Times New Roman"/>
        </w:rPr>
        <w:t>результатами</w:t>
      </w:r>
      <w:proofErr w:type="spellEnd"/>
      <w:r w:rsidRPr="00BA37A2">
        <w:rPr>
          <w:rFonts w:ascii="Times New Roman" w:hAnsi="Times New Roman"/>
        </w:rPr>
        <w:t xml:space="preserve"> являются:</w:t>
      </w:r>
    </w:p>
    <w:p w:rsidR="001D0F93" w:rsidRPr="00BA37A2" w:rsidRDefault="001D0F93" w:rsidP="00DB2AE9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</w:rPr>
        <w:t>способность регулировать собственную деятельность, на</w:t>
      </w:r>
      <w:r w:rsidRPr="00BA37A2">
        <w:rPr>
          <w:rFonts w:ascii="Times New Roman" w:hAnsi="Times New Roman"/>
        </w:rPr>
        <w:softHyphen/>
        <w:t>правленную на познание окружающей действительности и внут</w:t>
      </w:r>
      <w:r w:rsidRPr="00BA37A2">
        <w:rPr>
          <w:rFonts w:ascii="Times New Roman" w:hAnsi="Times New Roman"/>
        </w:rPr>
        <w:softHyphen/>
        <w:t>реннего мира человека;</w:t>
      </w:r>
    </w:p>
    <w:p w:rsidR="001D0F93" w:rsidRPr="00BA37A2" w:rsidRDefault="001D0F93" w:rsidP="00DB2AE9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</w:rPr>
        <w:t>способность осуществлять информационный поиск для вы</w:t>
      </w:r>
      <w:r w:rsidRPr="00BA37A2">
        <w:rPr>
          <w:rFonts w:ascii="Times New Roman" w:hAnsi="Times New Roman"/>
        </w:rPr>
        <w:softHyphen/>
        <w:t>полнения учебных задач;</w:t>
      </w:r>
    </w:p>
    <w:p w:rsidR="001D0F93" w:rsidRPr="00BA37A2" w:rsidRDefault="001D0F93" w:rsidP="00DB2AE9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</w:rPr>
        <w:t>способность работать с моделями изучаемых объектов и явлений окружающего мира.</w:t>
      </w:r>
    </w:p>
    <w:p w:rsidR="001D0F93" w:rsidRPr="00BA37A2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  <w:lang w:eastAsia="ru-RU"/>
        </w:rPr>
        <w:t>умение обобщать, отбирать необходимую информацию, видеть общее в единичном явлении, 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</w:t>
      </w:r>
    </w:p>
    <w:p w:rsidR="001D0F93" w:rsidRPr="00BA37A2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</w:rPr>
        <w:t>владение базовым понятийным аппаратом (доступным для осознания младшим школьником), необходимым для дальней</w:t>
      </w:r>
      <w:r w:rsidRPr="00BA37A2">
        <w:rPr>
          <w:rFonts w:ascii="Times New Roman" w:hAnsi="Times New Roman"/>
        </w:rPr>
        <w:softHyphen/>
        <w:t xml:space="preserve">шего образования в области </w:t>
      </w:r>
      <w:proofErr w:type="gramStart"/>
      <w:r w:rsidRPr="00BA37A2">
        <w:rPr>
          <w:rFonts w:ascii="Times New Roman" w:hAnsi="Times New Roman"/>
        </w:rPr>
        <w:t>естественно-научных</w:t>
      </w:r>
      <w:proofErr w:type="gramEnd"/>
      <w:r w:rsidRPr="00BA37A2">
        <w:rPr>
          <w:rFonts w:ascii="Times New Roman" w:hAnsi="Times New Roman"/>
        </w:rPr>
        <w:t xml:space="preserve"> и социальных дисциплин;</w:t>
      </w:r>
    </w:p>
    <w:p w:rsidR="001D0F93" w:rsidRPr="00BA37A2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</w:rPr>
        <w:t>умение наблюдать, исследовать явления окружающего ми</w:t>
      </w:r>
      <w:r w:rsidRPr="00BA37A2">
        <w:rPr>
          <w:rFonts w:ascii="Times New Roman" w:hAnsi="Times New Roman"/>
        </w:rPr>
        <w:softHyphen/>
        <w:t>ра, выделять характерные особенности природных объектов, описывать и характеризовать факты и события культуры, исто</w:t>
      </w:r>
      <w:r w:rsidRPr="00BA37A2">
        <w:rPr>
          <w:rFonts w:ascii="Times New Roman" w:hAnsi="Times New Roman"/>
        </w:rPr>
        <w:softHyphen/>
        <w:t>рии общества;</w:t>
      </w:r>
    </w:p>
    <w:p w:rsidR="001D0F93" w:rsidRPr="00BA37A2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  <w:lang w:eastAsia="ru-RU"/>
        </w:rPr>
        <w:t>умение вести диалог, рассуждать и доказывать, аргументировать свои высказывания, строить простейшие умозаключения.</w:t>
      </w:r>
    </w:p>
    <w:p w:rsidR="001D0F93" w:rsidRPr="00BA37A2" w:rsidRDefault="001D0F93" w:rsidP="00DB2AE9">
      <w:pPr>
        <w:shd w:val="clear" w:color="auto" w:fill="FFFFFF"/>
        <w:jc w:val="both"/>
        <w:rPr>
          <w:rFonts w:ascii="Times New Roman" w:hAnsi="Times New Roman"/>
          <w:b/>
          <w:bCs/>
        </w:rPr>
      </w:pPr>
      <w:r w:rsidRPr="00BA37A2">
        <w:rPr>
          <w:rFonts w:ascii="Times New Roman" w:hAnsi="Times New Roman"/>
          <w:b/>
          <w:bCs/>
        </w:rPr>
        <w:t>Формы и виды контроля.</w:t>
      </w:r>
    </w:p>
    <w:p w:rsidR="001D0F93" w:rsidRPr="00BA37A2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</w:rPr>
      </w:pPr>
      <w:r w:rsidRPr="00BA37A2">
        <w:rPr>
          <w:rFonts w:ascii="Times New Roman" w:hAnsi="Times New Roman"/>
          <w:b/>
          <w:bCs/>
        </w:rPr>
        <w:t>-</w:t>
      </w:r>
      <w:r w:rsidRPr="00BA37A2">
        <w:rPr>
          <w:rFonts w:ascii="Times New Roman" w:hAnsi="Times New Roman"/>
          <w:iCs/>
        </w:rPr>
        <w:t xml:space="preserve"> Познавательно-игровой математический</w:t>
      </w:r>
      <w:r w:rsidRPr="00BA37A2">
        <w:rPr>
          <w:rFonts w:ascii="Times New Roman" w:hAnsi="Times New Roman"/>
          <w:iCs/>
          <w:color w:val="000000"/>
        </w:rPr>
        <w:t xml:space="preserve"> утренник «В гостях у Царицы Математики».</w:t>
      </w:r>
    </w:p>
    <w:p w:rsidR="001D0F93" w:rsidRPr="00BA37A2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</w:rPr>
      </w:pPr>
      <w:r w:rsidRPr="00BA37A2">
        <w:rPr>
          <w:rFonts w:ascii="Times New Roman" w:hAnsi="Times New Roman"/>
          <w:iCs/>
          <w:color w:val="000000"/>
        </w:rPr>
        <w:t>- Проектные работы.</w:t>
      </w:r>
    </w:p>
    <w:p w:rsidR="001D0F93" w:rsidRPr="00BA37A2" w:rsidRDefault="001D0F93" w:rsidP="00DB2AE9">
      <w:pPr>
        <w:shd w:val="clear" w:color="auto" w:fill="FFFFFF"/>
        <w:spacing w:after="0" w:line="240" w:lineRule="auto"/>
        <w:rPr>
          <w:rFonts w:ascii="Times New Roman" w:hAnsi="Times New Roman"/>
          <w:iCs/>
        </w:rPr>
      </w:pPr>
      <w:r w:rsidRPr="00BA37A2">
        <w:rPr>
          <w:rFonts w:ascii="Times New Roman" w:hAnsi="Times New Roman"/>
          <w:iCs/>
          <w:color w:val="000000"/>
        </w:rPr>
        <w:t>-</w:t>
      </w:r>
      <w:r w:rsidRPr="00BA37A2">
        <w:rPr>
          <w:rFonts w:ascii="Times New Roman" w:hAnsi="Times New Roman"/>
          <w:iCs/>
        </w:rPr>
        <w:t xml:space="preserve"> Игровой математический практикум «Удивительные приключения </w:t>
      </w:r>
      <w:proofErr w:type="spellStart"/>
      <w:r w:rsidRPr="00BA37A2">
        <w:rPr>
          <w:rFonts w:ascii="Times New Roman" w:hAnsi="Times New Roman"/>
          <w:iCs/>
        </w:rPr>
        <w:t>Слагайки</w:t>
      </w:r>
      <w:proofErr w:type="spellEnd"/>
      <w:r w:rsidRPr="00BA37A2">
        <w:rPr>
          <w:rFonts w:ascii="Times New Roman" w:hAnsi="Times New Roman"/>
          <w:iCs/>
        </w:rPr>
        <w:t xml:space="preserve"> и </w:t>
      </w:r>
      <w:proofErr w:type="spellStart"/>
      <w:r w:rsidRPr="00BA37A2">
        <w:rPr>
          <w:rFonts w:ascii="Times New Roman" w:hAnsi="Times New Roman"/>
          <w:iCs/>
        </w:rPr>
        <w:t>Вычитайки</w:t>
      </w:r>
      <w:proofErr w:type="spellEnd"/>
      <w:r w:rsidRPr="00BA37A2">
        <w:rPr>
          <w:rFonts w:ascii="Times New Roman" w:hAnsi="Times New Roman"/>
          <w:iCs/>
        </w:rPr>
        <w:t>».</w:t>
      </w:r>
    </w:p>
    <w:p w:rsidR="001D0F93" w:rsidRPr="00BA37A2" w:rsidRDefault="001D0F93" w:rsidP="00DB2AE9">
      <w:pPr>
        <w:shd w:val="clear" w:color="auto" w:fill="FFFFFF"/>
        <w:spacing w:after="0" w:line="240" w:lineRule="auto"/>
        <w:rPr>
          <w:rFonts w:ascii="Times New Roman" w:hAnsi="Times New Roman"/>
          <w:iCs/>
        </w:rPr>
      </w:pPr>
      <w:r w:rsidRPr="00BA37A2">
        <w:rPr>
          <w:rFonts w:ascii="Times New Roman" w:hAnsi="Times New Roman"/>
          <w:iCs/>
          <w:color w:val="000000"/>
        </w:rPr>
        <w:t xml:space="preserve">- </w:t>
      </w:r>
      <w:r w:rsidRPr="00BA37A2">
        <w:rPr>
          <w:rFonts w:ascii="Times New Roman" w:hAnsi="Times New Roman"/>
          <w:iCs/>
        </w:rPr>
        <w:t xml:space="preserve">Познавательно-развлекательная программа «Необыкновенные приключения в стране  </w:t>
      </w:r>
      <w:proofErr w:type="spellStart"/>
      <w:r w:rsidRPr="00BA37A2">
        <w:rPr>
          <w:rFonts w:ascii="Times New Roman" w:hAnsi="Times New Roman"/>
          <w:iCs/>
        </w:rPr>
        <w:t>Внималки-Сосчиталки</w:t>
      </w:r>
      <w:proofErr w:type="spellEnd"/>
      <w:r w:rsidRPr="00BA37A2">
        <w:rPr>
          <w:rFonts w:ascii="Times New Roman" w:hAnsi="Times New Roman"/>
          <w:iCs/>
        </w:rPr>
        <w:t>».</w:t>
      </w:r>
    </w:p>
    <w:p w:rsidR="001D0F93" w:rsidRPr="00BA37A2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</w:rPr>
      </w:pPr>
      <w:r w:rsidRPr="00BA37A2">
        <w:rPr>
          <w:rFonts w:ascii="Times New Roman" w:hAnsi="Times New Roman"/>
          <w:iCs/>
          <w:color w:val="000000"/>
        </w:rPr>
        <w:t>- Турнир по геометрии.</w:t>
      </w:r>
    </w:p>
    <w:p w:rsidR="001D0F93" w:rsidRPr="00BA37A2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</w:rPr>
      </w:pPr>
      <w:r w:rsidRPr="00BA37A2">
        <w:rPr>
          <w:rFonts w:ascii="Times New Roman" w:hAnsi="Times New Roman"/>
          <w:iCs/>
          <w:color w:val="000000"/>
        </w:rPr>
        <w:t>-</w:t>
      </w:r>
      <w:r w:rsidRPr="00BA37A2">
        <w:rPr>
          <w:rFonts w:ascii="Times New Roman" w:hAnsi="Times New Roman"/>
        </w:rPr>
        <w:t xml:space="preserve"> Блиц - турнир по решению задач.</w:t>
      </w:r>
    </w:p>
    <w:p w:rsidR="001D0F93" w:rsidRPr="00BA37A2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</w:rPr>
      </w:pPr>
      <w:r w:rsidRPr="00BA37A2">
        <w:rPr>
          <w:rFonts w:ascii="Times New Roman" w:hAnsi="Times New Roman"/>
          <w:iCs/>
        </w:rPr>
        <w:t xml:space="preserve">-Познавательная </w:t>
      </w:r>
      <w:proofErr w:type="spellStart"/>
      <w:r w:rsidRPr="00BA37A2">
        <w:rPr>
          <w:rFonts w:ascii="Times New Roman" w:hAnsi="Times New Roman"/>
          <w:iCs/>
        </w:rPr>
        <w:t>конкурсно</w:t>
      </w:r>
      <w:proofErr w:type="spellEnd"/>
      <w:r w:rsidRPr="00BA37A2">
        <w:rPr>
          <w:rFonts w:ascii="Times New Roman" w:hAnsi="Times New Roman"/>
          <w:iCs/>
        </w:rPr>
        <w:t xml:space="preserve">-игровая программа «Весёлый интеллектуал». </w:t>
      </w:r>
    </w:p>
    <w:p w:rsidR="001D0F93" w:rsidRPr="00BA37A2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</w:rPr>
      </w:pPr>
      <w:r w:rsidRPr="00BA37A2">
        <w:rPr>
          <w:rFonts w:ascii="Times New Roman" w:hAnsi="Times New Roman"/>
          <w:iCs/>
        </w:rPr>
        <w:t>-Всероссийский конкурс по математике «Кенгуру»</w:t>
      </w:r>
    </w:p>
    <w:p w:rsidR="002A42E3" w:rsidRPr="00BA37A2" w:rsidRDefault="002A42E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</w:rPr>
      </w:pPr>
    </w:p>
    <w:p w:rsidR="00BA37A2" w:rsidRDefault="00BA37A2" w:rsidP="002A42E3">
      <w:pPr>
        <w:jc w:val="center"/>
        <w:rPr>
          <w:rFonts w:ascii="Times New Roman" w:hAnsi="Times New Roman"/>
          <w:b/>
          <w:color w:val="000000"/>
        </w:rPr>
      </w:pPr>
    </w:p>
    <w:p w:rsidR="00BA37A2" w:rsidRDefault="00BA37A2" w:rsidP="002A42E3">
      <w:pPr>
        <w:jc w:val="center"/>
        <w:rPr>
          <w:rFonts w:ascii="Times New Roman" w:hAnsi="Times New Roman"/>
          <w:b/>
          <w:color w:val="000000"/>
        </w:rPr>
      </w:pPr>
    </w:p>
    <w:p w:rsidR="003162A3" w:rsidRDefault="003162A3" w:rsidP="003162A3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                                  </w:t>
      </w:r>
    </w:p>
    <w:p w:rsidR="003162A3" w:rsidRDefault="003162A3" w:rsidP="003162A3">
      <w:pPr>
        <w:rPr>
          <w:rFonts w:ascii="Times New Roman" w:hAnsi="Times New Roman"/>
          <w:b/>
          <w:color w:val="000000"/>
        </w:rPr>
      </w:pPr>
    </w:p>
    <w:p w:rsidR="004E44C1" w:rsidRDefault="003162A3" w:rsidP="004E44C1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         </w:t>
      </w:r>
      <w:r w:rsidR="004E44C1">
        <w:rPr>
          <w:rFonts w:ascii="Times New Roman" w:hAnsi="Times New Roman"/>
          <w:b/>
          <w:color w:val="000000"/>
        </w:rPr>
        <w:t xml:space="preserve">                          </w:t>
      </w: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</w:p>
    <w:p w:rsidR="00663532" w:rsidRDefault="00663532" w:rsidP="004E44C1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                            Календарно-тематическое планирование</w:t>
      </w:r>
    </w:p>
    <w:p w:rsidR="00663532" w:rsidRPr="003162A3" w:rsidRDefault="00663532" w:rsidP="004E44C1">
      <w:pPr>
        <w:rPr>
          <w:rFonts w:ascii="Times New Roman" w:hAnsi="Times New Roman"/>
          <w:b/>
          <w:color w:val="000000"/>
        </w:rPr>
      </w:pPr>
    </w:p>
    <w:tbl>
      <w:tblPr>
        <w:tblpPr w:leftFromText="180" w:rightFromText="180" w:vertAnchor="text" w:horzAnchor="margin" w:tblpXSpec="center" w:tblpY="-490"/>
        <w:tblW w:w="8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4888"/>
        <w:gridCol w:w="992"/>
        <w:gridCol w:w="851"/>
        <w:gridCol w:w="850"/>
      </w:tblGrid>
      <w:tr w:rsidR="004E44C1" w:rsidRPr="00BA37A2" w:rsidTr="004E44C1">
        <w:trPr>
          <w:trHeight w:val="105"/>
        </w:trPr>
        <w:tc>
          <w:tcPr>
            <w:tcW w:w="959" w:type="dxa"/>
            <w:vMerge w:val="restart"/>
          </w:tcPr>
          <w:p w:rsidR="004E44C1" w:rsidRPr="00BA37A2" w:rsidRDefault="00663532" w:rsidP="004E44C1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4888" w:type="dxa"/>
            <w:vMerge w:val="restart"/>
          </w:tcPr>
          <w:p w:rsidR="004E44C1" w:rsidRDefault="00663532" w:rsidP="004E44C1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                       Тема</w:t>
            </w:r>
          </w:p>
        </w:tc>
        <w:tc>
          <w:tcPr>
            <w:tcW w:w="992" w:type="dxa"/>
            <w:vMerge w:val="restart"/>
          </w:tcPr>
          <w:p w:rsidR="004E44C1" w:rsidRPr="00BA37A2" w:rsidRDefault="004E44C1" w:rsidP="004E44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701" w:type="dxa"/>
            <w:gridSpan w:val="2"/>
          </w:tcPr>
          <w:p w:rsidR="004E44C1" w:rsidRDefault="004E44C1" w:rsidP="004E44C1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3162A3" w:rsidRPr="00BA37A2" w:rsidTr="004E44C1">
        <w:trPr>
          <w:trHeight w:val="58"/>
        </w:trPr>
        <w:tc>
          <w:tcPr>
            <w:tcW w:w="959" w:type="dxa"/>
            <w:vMerge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888" w:type="dxa"/>
            <w:vMerge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92" w:type="dxa"/>
            <w:vMerge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BA37A2">
              <w:rPr>
                <w:rFonts w:ascii="Times New Roman" w:hAnsi="Times New Roman"/>
                <w:b/>
                <w:color w:val="000000"/>
              </w:rPr>
              <w:t>план</w:t>
            </w: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BA37A2">
              <w:rPr>
                <w:rFonts w:ascii="Times New Roman" w:hAnsi="Times New Roman"/>
                <w:b/>
                <w:color w:val="000000"/>
              </w:rPr>
              <w:t>факт</w:t>
            </w: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4888" w:type="dxa"/>
          </w:tcPr>
          <w:p w:rsidR="003162A3" w:rsidRPr="003162A3" w:rsidRDefault="003162A3" w:rsidP="004E44C1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Математика – это интересно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BA37A2">
              <w:rPr>
                <w:rFonts w:ascii="Times New Roman" w:hAnsi="Times New Roman"/>
                <w:b/>
                <w:bCs/>
                <w:lang w:eastAsia="ru-RU"/>
              </w:rPr>
              <w:t>Танграм</w:t>
            </w:r>
            <w:proofErr w:type="spellEnd"/>
            <w:r w:rsidRPr="00BA37A2">
              <w:rPr>
                <w:rFonts w:ascii="Times New Roman" w:hAnsi="Times New Roman"/>
                <w:b/>
                <w:bCs/>
                <w:lang w:eastAsia="ru-RU"/>
              </w:rPr>
              <w:t>: древняя китайская головоломка 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Путешествие точки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Игры с кубиками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A37A2">
              <w:rPr>
                <w:rFonts w:ascii="Times New Roman" w:hAnsi="Times New Roman"/>
                <w:b/>
                <w:bCs/>
                <w:lang w:eastAsia="ru-RU"/>
              </w:rPr>
              <w:t>Танграм</w:t>
            </w:r>
            <w:proofErr w:type="spellEnd"/>
            <w:r w:rsidRPr="00BA37A2">
              <w:rPr>
                <w:rFonts w:ascii="Times New Roman" w:hAnsi="Times New Roman"/>
                <w:b/>
                <w:bCs/>
                <w:lang w:eastAsia="ru-RU"/>
              </w:rPr>
              <w:t>: древняя китайская головоломка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Волшебная линейка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Праздник числа 10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888" w:type="dxa"/>
          </w:tcPr>
          <w:p w:rsidR="003162A3" w:rsidRPr="003162A3" w:rsidRDefault="003162A3" w:rsidP="004E44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 xml:space="preserve">Конструирование многоугольников из деталей </w:t>
            </w:r>
            <w:proofErr w:type="spellStart"/>
            <w:r w:rsidRPr="00BA37A2">
              <w:rPr>
                <w:rFonts w:ascii="Times New Roman" w:hAnsi="Times New Roman"/>
                <w:b/>
                <w:bCs/>
                <w:lang w:eastAsia="ru-RU"/>
              </w:rPr>
              <w:t>танграма</w:t>
            </w:r>
            <w:proofErr w:type="spellEnd"/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Игра-соревнование «Весёлый счёт»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Игры с кубиками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11-12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 xml:space="preserve">Конструкторы </w:t>
            </w:r>
            <w:proofErr w:type="spellStart"/>
            <w:r w:rsidRPr="00BA37A2">
              <w:rPr>
                <w:rFonts w:ascii="Times New Roman" w:hAnsi="Times New Roman"/>
                <w:b/>
                <w:bCs/>
                <w:lang w:eastAsia="ru-RU"/>
              </w:rPr>
              <w:t>лего</w:t>
            </w:r>
            <w:proofErr w:type="spellEnd"/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Весёлая геометрия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ind w:left="20"/>
              <w:jc w:val="both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Математические игры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15-16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«Спичечный» конструктор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keepNext/>
              <w:keepLines/>
              <w:spacing w:after="0" w:line="259" w:lineRule="exact"/>
              <w:ind w:right="20"/>
              <w:jc w:val="both"/>
              <w:outlineLvl w:val="4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Задачи-смекалки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ind w:left="20" w:right="20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Прятки с фигурами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120" w:line="240" w:lineRule="auto"/>
              <w:ind w:left="20"/>
              <w:jc w:val="both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Математические игры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888" w:type="dxa"/>
          </w:tcPr>
          <w:p w:rsidR="003162A3" w:rsidRPr="003162A3" w:rsidRDefault="003162A3" w:rsidP="004E44C1">
            <w:pPr>
              <w:spacing w:after="240" w:line="259" w:lineRule="exact"/>
              <w:ind w:right="20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Числовые головоломки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21-22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ind w:right="20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Математическая карусель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Уголки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Игра в магазин. Монеты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tabs>
                <w:tab w:val="left" w:pos="420"/>
              </w:tabs>
              <w:spacing w:after="0" w:line="240" w:lineRule="auto"/>
              <w:ind w:right="20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 xml:space="preserve">Конструирование фигур из деталей </w:t>
            </w:r>
            <w:proofErr w:type="spellStart"/>
            <w:r w:rsidRPr="00BA37A2">
              <w:rPr>
                <w:rFonts w:ascii="Times New Roman" w:hAnsi="Times New Roman"/>
                <w:b/>
                <w:bCs/>
                <w:lang w:eastAsia="ru-RU"/>
              </w:rPr>
              <w:t>танграма</w:t>
            </w:r>
            <w:proofErr w:type="spellEnd"/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 xml:space="preserve"> 26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ind w:right="20"/>
              <w:jc w:val="both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Игры с кубиками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Математическое путешествие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64" w:lineRule="exact"/>
              <w:ind w:right="20"/>
              <w:jc w:val="both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Математические игры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Секреты задач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ind w:right="20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Математическая карусель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ind w:right="-20"/>
              <w:jc w:val="both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Числовые головоломки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59" w:lineRule="exact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Математические игры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162A3" w:rsidRPr="00BA37A2" w:rsidTr="004E44C1">
        <w:tc>
          <w:tcPr>
            <w:tcW w:w="959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4888" w:type="dxa"/>
          </w:tcPr>
          <w:p w:rsidR="003162A3" w:rsidRPr="00BA37A2" w:rsidRDefault="003162A3" w:rsidP="004E44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BA37A2">
              <w:rPr>
                <w:rFonts w:ascii="Times New Roman" w:hAnsi="Times New Roman"/>
                <w:b/>
                <w:bCs/>
                <w:lang w:eastAsia="ru-RU"/>
              </w:rPr>
              <w:t>КВН «Математика – Царица наук»</w:t>
            </w:r>
          </w:p>
        </w:tc>
        <w:tc>
          <w:tcPr>
            <w:tcW w:w="992" w:type="dxa"/>
          </w:tcPr>
          <w:p w:rsidR="003162A3" w:rsidRPr="00BA37A2" w:rsidRDefault="003162A3" w:rsidP="004E44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A37A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</w:tcPr>
          <w:p w:rsidR="003162A3" w:rsidRPr="00BA37A2" w:rsidRDefault="003162A3" w:rsidP="004E44C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1D0F93" w:rsidRPr="00BA37A2" w:rsidRDefault="001D0F93" w:rsidP="002A42E3">
      <w:pPr>
        <w:keepNext/>
        <w:keepLines/>
        <w:spacing w:before="360" w:after="120" w:line="240" w:lineRule="auto"/>
        <w:outlineLvl w:val="2"/>
        <w:rPr>
          <w:rFonts w:ascii="Times New Roman" w:hAnsi="Times New Roman"/>
          <w:b/>
          <w:lang w:eastAsia="ru-RU"/>
        </w:rPr>
      </w:pPr>
    </w:p>
    <w:sectPr w:rsidR="001D0F93" w:rsidRPr="00BA37A2" w:rsidSect="003162A3">
      <w:footerReference w:type="even" r:id="rId9"/>
      <w:footerReference w:type="default" r:id="rId10"/>
      <w:pgSz w:w="11906" w:h="16838"/>
      <w:pgMar w:top="1134" w:right="850" w:bottom="3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251" w:rsidRDefault="00E32251">
      <w:r>
        <w:separator/>
      </w:r>
    </w:p>
  </w:endnote>
  <w:endnote w:type="continuationSeparator" w:id="0">
    <w:p w:rsidR="00E32251" w:rsidRDefault="00E32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951" w:rsidRDefault="00220B95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00951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00951" w:rsidRDefault="00600951" w:rsidP="00620136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951" w:rsidRDefault="00220B95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00951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62FD1">
      <w:rPr>
        <w:rStyle w:val="ac"/>
        <w:noProof/>
      </w:rPr>
      <w:t>5</w:t>
    </w:r>
    <w:r>
      <w:rPr>
        <w:rStyle w:val="ac"/>
      </w:rPr>
      <w:fldChar w:fldCharType="end"/>
    </w:r>
  </w:p>
  <w:p w:rsidR="00600951" w:rsidRDefault="00600951" w:rsidP="00620136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251" w:rsidRDefault="00E32251">
      <w:r>
        <w:separator/>
      </w:r>
    </w:p>
  </w:footnote>
  <w:footnote w:type="continuationSeparator" w:id="0">
    <w:p w:rsidR="00E32251" w:rsidRDefault="00E32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382A608"/>
    <w:lvl w:ilvl="0">
      <w:start w:val="1"/>
      <w:numFmt w:val="bullet"/>
      <w:lvlText w:val="—"/>
      <w:lvlJc w:val="left"/>
      <w:pPr>
        <w:ind w:left="568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2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3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4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5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6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7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8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2."/>
      <w:lvlJc w:val="left"/>
      <w:rPr>
        <w:rFonts w:cs="Times New Roman"/>
      </w:rPr>
    </w:lvl>
    <w:lvl w:ilvl="3">
      <w:start w:val="1"/>
      <w:numFmt w:val="decimal"/>
      <w:lvlText w:val="%2."/>
      <w:lvlJc w:val="left"/>
      <w:rPr>
        <w:rFonts w:cs="Times New Roman"/>
      </w:rPr>
    </w:lvl>
    <w:lvl w:ilvl="4">
      <w:start w:val="1"/>
      <w:numFmt w:val="decimal"/>
      <w:lvlText w:val="%2."/>
      <w:lvlJc w:val="left"/>
      <w:rPr>
        <w:rFonts w:cs="Times New Roman"/>
      </w:rPr>
    </w:lvl>
    <w:lvl w:ilvl="5">
      <w:start w:val="1"/>
      <w:numFmt w:val="decimal"/>
      <w:lvlText w:val="%2."/>
      <w:lvlJc w:val="left"/>
      <w:rPr>
        <w:rFonts w:cs="Times New Roman"/>
      </w:rPr>
    </w:lvl>
    <w:lvl w:ilvl="6">
      <w:start w:val="1"/>
      <w:numFmt w:val="decimal"/>
      <w:lvlText w:val="%2."/>
      <w:lvlJc w:val="left"/>
      <w:rPr>
        <w:rFonts w:cs="Times New Roman"/>
      </w:rPr>
    </w:lvl>
    <w:lvl w:ilvl="7">
      <w:start w:val="1"/>
      <w:numFmt w:val="decimal"/>
      <w:lvlText w:val="%2."/>
      <w:lvlJc w:val="left"/>
      <w:rPr>
        <w:rFonts w:cs="Times New Roman"/>
      </w:rPr>
    </w:lvl>
    <w:lvl w:ilvl="8">
      <w:start w:val="1"/>
      <w:numFmt w:val="decimal"/>
      <w:lvlText w:val="%2."/>
      <w:lvlJc w:val="left"/>
      <w:rPr>
        <w:rFonts w:cs="Times New Roman"/>
      </w:rPr>
    </w:lvl>
  </w:abstractNum>
  <w:abstractNum w:abstractNumId="2">
    <w:nsid w:val="0D646AAF"/>
    <w:multiLevelType w:val="hybridMultilevel"/>
    <w:tmpl w:val="07CA3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B7328"/>
    <w:multiLevelType w:val="multilevel"/>
    <w:tmpl w:val="180CF8B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367573B"/>
    <w:multiLevelType w:val="hybridMultilevel"/>
    <w:tmpl w:val="519A0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16DAF"/>
    <w:multiLevelType w:val="hybridMultilevel"/>
    <w:tmpl w:val="91E44DF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5F8960DB"/>
    <w:multiLevelType w:val="hybridMultilevel"/>
    <w:tmpl w:val="E6B8E7F2"/>
    <w:lvl w:ilvl="0" w:tplc="FA24C7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E6F72"/>
    <w:multiLevelType w:val="hybridMultilevel"/>
    <w:tmpl w:val="79A6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B2AE9"/>
    <w:rsid w:val="00051D50"/>
    <w:rsid w:val="00065E98"/>
    <w:rsid w:val="000B5C8D"/>
    <w:rsid w:val="000D7529"/>
    <w:rsid w:val="000E2B06"/>
    <w:rsid w:val="00121472"/>
    <w:rsid w:val="00136EC3"/>
    <w:rsid w:val="00146FEC"/>
    <w:rsid w:val="001D0F93"/>
    <w:rsid w:val="001F0F6E"/>
    <w:rsid w:val="001F5ACA"/>
    <w:rsid w:val="00220B95"/>
    <w:rsid w:val="00225A63"/>
    <w:rsid w:val="002278E7"/>
    <w:rsid w:val="0024429B"/>
    <w:rsid w:val="00262FD1"/>
    <w:rsid w:val="002A42E3"/>
    <w:rsid w:val="002E304A"/>
    <w:rsid w:val="002F6001"/>
    <w:rsid w:val="003162A3"/>
    <w:rsid w:val="003400FD"/>
    <w:rsid w:val="003714DA"/>
    <w:rsid w:val="00387E0E"/>
    <w:rsid w:val="00397BA0"/>
    <w:rsid w:val="003C55FA"/>
    <w:rsid w:val="004A5419"/>
    <w:rsid w:val="004B609F"/>
    <w:rsid w:val="004E44C1"/>
    <w:rsid w:val="00531E1B"/>
    <w:rsid w:val="00562E92"/>
    <w:rsid w:val="005655D9"/>
    <w:rsid w:val="005965A5"/>
    <w:rsid w:val="005B124F"/>
    <w:rsid w:val="00600951"/>
    <w:rsid w:val="00620136"/>
    <w:rsid w:val="0064694F"/>
    <w:rsid w:val="00651907"/>
    <w:rsid w:val="00663532"/>
    <w:rsid w:val="006714BA"/>
    <w:rsid w:val="00681005"/>
    <w:rsid w:val="0069786F"/>
    <w:rsid w:val="00723B25"/>
    <w:rsid w:val="00760E88"/>
    <w:rsid w:val="007A191F"/>
    <w:rsid w:val="007D5640"/>
    <w:rsid w:val="007E08BA"/>
    <w:rsid w:val="00807656"/>
    <w:rsid w:val="0081690B"/>
    <w:rsid w:val="008560E2"/>
    <w:rsid w:val="0089121F"/>
    <w:rsid w:val="008D50DB"/>
    <w:rsid w:val="00926A24"/>
    <w:rsid w:val="00933DDA"/>
    <w:rsid w:val="00943CDE"/>
    <w:rsid w:val="009638C2"/>
    <w:rsid w:val="009758AC"/>
    <w:rsid w:val="00983662"/>
    <w:rsid w:val="009E4790"/>
    <w:rsid w:val="00A47A36"/>
    <w:rsid w:val="00A90D70"/>
    <w:rsid w:val="00AA0A4D"/>
    <w:rsid w:val="00AC1FE9"/>
    <w:rsid w:val="00AD6745"/>
    <w:rsid w:val="00B340E4"/>
    <w:rsid w:val="00B61154"/>
    <w:rsid w:val="00B85BF2"/>
    <w:rsid w:val="00B9644C"/>
    <w:rsid w:val="00BA37A2"/>
    <w:rsid w:val="00BD5B6C"/>
    <w:rsid w:val="00C007D8"/>
    <w:rsid w:val="00C30944"/>
    <w:rsid w:val="00C37592"/>
    <w:rsid w:val="00C61C3E"/>
    <w:rsid w:val="00C64E6B"/>
    <w:rsid w:val="00C82248"/>
    <w:rsid w:val="00CA707F"/>
    <w:rsid w:val="00CE4DBC"/>
    <w:rsid w:val="00D027DB"/>
    <w:rsid w:val="00D409D9"/>
    <w:rsid w:val="00DB2AE9"/>
    <w:rsid w:val="00DF6B2C"/>
    <w:rsid w:val="00E16F07"/>
    <w:rsid w:val="00E32251"/>
    <w:rsid w:val="00E33484"/>
    <w:rsid w:val="00E474E0"/>
    <w:rsid w:val="00E54E3D"/>
    <w:rsid w:val="00E57FCC"/>
    <w:rsid w:val="00EA716C"/>
    <w:rsid w:val="00F15C73"/>
    <w:rsid w:val="00FA649E"/>
    <w:rsid w:val="00FD1F30"/>
    <w:rsid w:val="00FF6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AE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B2AE9"/>
    <w:rPr>
      <w:lang w:eastAsia="en-US"/>
    </w:rPr>
  </w:style>
  <w:style w:type="character" w:customStyle="1" w:styleId="NoSpacingChar2">
    <w:name w:val="No Spacing Char2"/>
    <w:link w:val="1"/>
    <w:uiPriority w:val="99"/>
    <w:locked/>
    <w:rsid w:val="00DB2AE9"/>
    <w:rPr>
      <w:rFonts w:eastAsia="Times New Roman"/>
      <w:sz w:val="24"/>
      <w:lang w:val="ru-RU" w:eastAsia="ru-RU"/>
    </w:rPr>
  </w:style>
  <w:style w:type="paragraph" w:customStyle="1" w:styleId="1">
    <w:name w:val="Без интервала1"/>
    <w:link w:val="NoSpacingChar2"/>
    <w:uiPriority w:val="99"/>
    <w:rsid w:val="00DB2AE9"/>
    <w:rPr>
      <w:rFonts w:eastAsia="Times New Roman"/>
      <w:sz w:val="24"/>
      <w:szCs w:val="24"/>
    </w:rPr>
  </w:style>
  <w:style w:type="character" w:customStyle="1" w:styleId="a4">
    <w:name w:val="Основной текст_"/>
    <w:basedOn w:val="a0"/>
    <w:link w:val="1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4"/>
    <w:uiPriority w:val="99"/>
    <w:rsid w:val="00DB2AE9"/>
    <w:pPr>
      <w:shd w:val="clear" w:color="auto" w:fill="FFFFFF"/>
      <w:spacing w:before="120" w:after="0" w:line="259" w:lineRule="exact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5">
    <w:name w:val="Сноска_"/>
    <w:basedOn w:val="a0"/>
    <w:link w:val="a6"/>
    <w:uiPriority w:val="99"/>
    <w:locked/>
    <w:rsid w:val="00DB2AE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Сноска"/>
    <w:basedOn w:val="a"/>
    <w:link w:val="a5"/>
    <w:uiPriority w:val="99"/>
    <w:rsid w:val="00DB2AE9"/>
    <w:pPr>
      <w:shd w:val="clear" w:color="auto" w:fill="FFFFFF"/>
      <w:spacing w:after="0" w:line="211" w:lineRule="exact"/>
      <w:ind w:firstLine="420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11">
    <w:name w:val="Заголовок №1_"/>
    <w:basedOn w:val="a0"/>
    <w:link w:val="12"/>
    <w:uiPriority w:val="99"/>
    <w:locked/>
    <w:rsid w:val="00DB2AE9"/>
    <w:rPr>
      <w:rFonts w:ascii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DB2AE9"/>
    <w:pPr>
      <w:shd w:val="clear" w:color="auto" w:fill="FFFFFF"/>
      <w:spacing w:after="0" w:line="259" w:lineRule="exact"/>
      <w:ind w:firstLine="380"/>
      <w:jc w:val="both"/>
      <w:outlineLvl w:val="0"/>
    </w:pPr>
    <w:rPr>
      <w:rFonts w:ascii="Times New Roman" w:eastAsia="Times New Roman" w:hAnsi="Times New Roman"/>
    </w:rPr>
  </w:style>
  <w:style w:type="character" w:customStyle="1" w:styleId="2">
    <w:name w:val="Основной текст (2)_"/>
    <w:basedOn w:val="a0"/>
    <w:link w:val="2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B2AE9"/>
    <w:pPr>
      <w:shd w:val="clear" w:color="auto" w:fill="FFFFFF"/>
      <w:spacing w:after="0" w:line="254" w:lineRule="exact"/>
      <w:ind w:firstLine="38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7">
    <w:name w:val="Основной текст + Полужирный"/>
    <w:basedOn w:val="a4"/>
    <w:uiPriority w:val="99"/>
    <w:rsid w:val="00DB2AE9"/>
    <w:rPr>
      <w:rFonts w:ascii="Times New Roman" w:hAnsi="Times New Roman" w:cs="Times New Roman"/>
      <w:b/>
      <w:bCs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1pt">
    <w:name w:val="Основной текст + 11 pt"/>
    <w:aliases w:val="Полужирный,Курсив"/>
    <w:basedOn w:val="a4"/>
    <w:uiPriority w:val="99"/>
    <w:rsid w:val="00DB2AE9"/>
    <w:rPr>
      <w:rFonts w:ascii="Times New Roman" w:hAnsi="Times New Roman" w:cs="Times New Roman"/>
      <w:b/>
      <w:bCs/>
      <w:i/>
      <w:iCs/>
      <w:spacing w:val="0"/>
      <w:sz w:val="22"/>
      <w:szCs w:val="22"/>
      <w:u w:val="none"/>
      <w:effect w:val="none"/>
      <w:shd w:val="clear" w:color="auto" w:fill="FFFFFF"/>
    </w:rPr>
  </w:style>
  <w:style w:type="table" w:styleId="a8">
    <w:name w:val="Table Grid"/>
    <w:basedOn w:val="a1"/>
    <w:uiPriority w:val="59"/>
    <w:rsid w:val="00DB2A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DB2AE9"/>
    <w:pPr>
      <w:ind w:left="720"/>
      <w:contextualSpacing/>
    </w:pPr>
  </w:style>
  <w:style w:type="paragraph" w:styleId="aa">
    <w:name w:val="footer"/>
    <w:basedOn w:val="a"/>
    <w:link w:val="ab"/>
    <w:uiPriority w:val="99"/>
    <w:rsid w:val="006201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F6B2C"/>
    <w:rPr>
      <w:rFonts w:cs="Times New Roman"/>
      <w:lang w:eastAsia="en-US"/>
    </w:rPr>
  </w:style>
  <w:style w:type="character" w:styleId="ac">
    <w:name w:val="page number"/>
    <w:basedOn w:val="a0"/>
    <w:uiPriority w:val="99"/>
    <w:rsid w:val="00620136"/>
    <w:rPr>
      <w:rFonts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7A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A191F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2A4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2A42E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1315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23</cp:revision>
  <cp:lastPrinted>2016-04-25T06:23:00Z</cp:lastPrinted>
  <dcterms:created xsi:type="dcterms:W3CDTF">2015-02-01T16:20:00Z</dcterms:created>
  <dcterms:modified xsi:type="dcterms:W3CDTF">2023-09-21T07:14:00Z</dcterms:modified>
</cp:coreProperties>
</file>