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01" w:rsidRPr="00852FC8" w:rsidRDefault="00303C01">
      <w:pPr>
        <w:spacing w:line="1" w:lineRule="exact"/>
        <w:rPr>
          <w:sz w:val="26"/>
          <w:szCs w:val="26"/>
        </w:rPr>
      </w:pP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МИНИСТЕРСТВО ПРОСВЕЩЕНИЯ РОССИЙСКОЙ ФЕДЕРАЦИИ </w:t>
      </w: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Министерство образования и науки Республики Калмыкия </w:t>
      </w: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Управление образованием администрации </w:t>
      </w:r>
      <w:proofErr w:type="spellStart"/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Яшкульского</w:t>
      </w:r>
      <w:proofErr w:type="spellEnd"/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РМО </w:t>
      </w: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Республики Калмыкия </w:t>
      </w: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Муниципальное казенное образовательное учреждение</w:t>
      </w:r>
    </w:p>
    <w:p w:rsidR="0049552B" w:rsidRDefault="0049552B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</w:t>
      </w:r>
      <w:proofErr w:type="spellStart"/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Чилгирская</w:t>
      </w:r>
      <w:proofErr w:type="spellEnd"/>
      <w:r w:rsidRPr="0049552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средняя общеобразовательная школа имени Филимоновой Л.А.»</w:t>
      </w:r>
    </w:p>
    <w:p w:rsidR="00451806" w:rsidRPr="0049552B" w:rsidRDefault="00451806" w:rsidP="0049552B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451806">
        <w:rPr>
          <w:rFonts w:ascii="Times New Roman" w:eastAsiaTheme="minorHAnsi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>
            <wp:extent cx="6238875" cy="2019300"/>
            <wp:effectExtent l="0" t="0" r="9525" b="0"/>
            <wp:docPr id="3" name="Рисунок 3" descr="F:\РП\2024-2025\РП\Шапка титул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П\2024-2025\РП\Шапка титул Н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2B" w:rsidRPr="00451806" w:rsidRDefault="0049552B" w:rsidP="00451806">
      <w:pPr>
        <w:widowControl/>
        <w:tabs>
          <w:tab w:val="left" w:pos="7380"/>
          <w:tab w:val="left" w:pos="792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 w:bidi="ar-SA"/>
        </w:rPr>
      </w:pPr>
      <w:bookmarkStart w:id="0" w:name="_GoBack"/>
      <w:bookmarkEnd w:id="0"/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4955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РАБОЧАЯ ПРОГРАММА</w:t>
      </w:r>
    </w:p>
    <w:p w:rsidR="0049552B" w:rsidRDefault="0049552B" w:rsidP="0049552B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52B">
        <w:rPr>
          <w:rFonts w:ascii="Times New Roman" w:hAnsi="Times New Roman" w:cs="Times New Roman"/>
          <w:sz w:val="28"/>
          <w:szCs w:val="28"/>
        </w:rPr>
        <w:t xml:space="preserve">по предмету (курсу) </w:t>
      </w:r>
    </w:p>
    <w:p w:rsidR="0049552B" w:rsidRPr="00020703" w:rsidRDefault="0049552B" w:rsidP="0049552B">
      <w:pPr>
        <w:pStyle w:val="af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70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20703">
        <w:rPr>
          <w:rFonts w:ascii="Times New Roman" w:hAnsi="Times New Roman" w:cs="Times New Roman"/>
          <w:sz w:val="28"/>
          <w:szCs w:val="28"/>
        </w:rPr>
        <w:t>ОСНОВЫ ДУХОВНО-</w:t>
      </w:r>
      <w:r w:rsidRPr="00020703">
        <w:rPr>
          <w:rFonts w:ascii="Times New Roman" w:hAnsi="Times New Roman" w:cs="Times New Roman"/>
          <w:sz w:val="28"/>
          <w:szCs w:val="28"/>
        </w:rPr>
        <w:br/>
        <w:t xml:space="preserve">НРАВСТВЕННОЙ КУЛЬТУРЫ </w:t>
      </w:r>
      <w:r w:rsidRPr="000207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НАРОДОВ РОССИИ</w:t>
      </w:r>
      <w:r w:rsidRPr="0002070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207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9552B" w:rsidRPr="00020703" w:rsidRDefault="0049552B" w:rsidP="0049552B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6 класса</w:t>
      </w:r>
    </w:p>
    <w:p w:rsidR="0049552B" w:rsidRPr="00020703" w:rsidRDefault="0049552B" w:rsidP="0049552B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Pr="000207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9552B" w:rsidRPr="00020703" w:rsidRDefault="0049552B" w:rsidP="0049552B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49552B" w:rsidRPr="00020703" w:rsidRDefault="0049552B" w:rsidP="0049552B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020703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020703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49552B" w:rsidRPr="0049552B" w:rsidRDefault="0049552B" w:rsidP="0049552B">
      <w:pPr>
        <w:widowControl/>
        <w:tabs>
          <w:tab w:val="left" w:pos="7380"/>
          <w:tab w:val="left" w:pos="7920"/>
        </w:tabs>
        <w:spacing w:after="160"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9552B" w:rsidRPr="0049552B" w:rsidRDefault="0049552B" w:rsidP="0049552B">
      <w:pPr>
        <w:widowControl/>
        <w:spacing w:after="160" w:line="360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9552B" w:rsidRDefault="0049552B" w:rsidP="0049552B">
      <w:pPr>
        <w:widowControl/>
        <w:spacing w:after="160" w:line="360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9552B" w:rsidRPr="0049552B" w:rsidRDefault="0049552B" w:rsidP="0049552B">
      <w:pPr>
        <w:widowControl/>
        <w:spacing w:after="160" w:line="360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852FC8" w:rsidRPr="00451806" w:rsidRDefault="0049552B" w:rsidP="00451806">
      <w:pPr>
        <w:widowControl/>
        <w:spacing w:after="16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пос. Чилгир, 2024 г.</w:t>
      </w:r>
    </w:p>
    <w:p w:rsidR="00303C01" w:rsidRPr="00852FC8" w:rsidRDefault="00852FC8" w:rsidP="00852FC8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600" w:line="240" w:lineRule="auto"/>
        <w:jc w:val="center"/>
        <w:rPr>
          <w:sz w:val="26"/>
          <w:szCs w:val="26"/>
        </w:rPr>
      </w:pPr>
      <w:bookmarkStart w:id="1" w:name="bookmark0"/>
      <w:bookmarkStart w:id="2" w:name="bookmark1"/>
      <w:r w:rsidRPr="00852FC8">
        <w:rPr>
          <w:sz w:val="26"/>
          <w:szCs w:val="26"/>
        </w:rPr>
        <w:lastRenderedPageBreak/>
        <w:t>СОДЕРЖАНИЕ</w:t>
      </w:r>
      <w:bookmarkEnd w:id="1"/>
      <w:bookmarkEnd w:id="2"/>
    </w:p>
    <w:p w:rsidR="00303C01" w:rsidRPr="00852FC8" w:rsidRDefault="00852FC8">
      <w:pPr>
        <w:pStyle w:val="a5"/>
        <w:shd w:val="clear" w:color="auto" w:fill="auto"/>
        <w:tabs>
          <w:tab w:val="right" w:leader="dot" w:pos="9933"/>
        </w:tabs>
        <w:spacing w:after="320"/>
        <w:ind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fldChar w:fldCharType="begin"/>
      </w:r>
      <w:r w:rsidRPr="00852FC8">
        <w:rPr>
          <w:sz w:val="26"/>
          <w:szCs w:val="26"/>
        </w:rPr>
        <w:instrText xml:space="preserve"> TOC \o "1-5" \h \z </w:instrText>
      </w:r>
      <w:r w:rsidRPr="00852FC8">
        <w:rPr>
          <w:sz w:val="26"/>
          <w:szCs w:val="26"/>
        </w:rPr>
        <w:fldChar w:fldCharType="separate"/>
      </w:r>
      <w:hyperlink w:anchor="bookmark3" w:tooltip="Current Document">
        <w:r w:rsidRPr="00852FC8">
          <w:rPr>
            <w:sz w:val="26"/>
            <w:szCs w:val="26"/>
          </w:rPr>
          <w:t xml:space="preserve">Пояснительная записка </w:t>
        </w:r>
        <w:r w:rsidRPr="00852FC8">
          <w:rPr>
            <w:sz w:val="26"/>
            <w:szCs w:val="26"/>
          </w:rPr>
          <w:tab/>
          <w:t>3</w:t>
        </w:r>
      </w:hyperlink>
    </w:p>
    <w:p w:rsidR="00303C01" w:rsidRPr="00852FC8" w:rsidRDefault="00852FC8">
      <w:pPr>
        <w:pStyle w:val="a5"/>
        <w:shd w:val="clear" w:color="auto" w:fill="auto"/>
        <w:tabs>
          <w:tab w:val="right" w:leader="dot" w:pos="9933"/>
        </w:tabs>
        <w:ind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Содержание обучения</w:t>
      </w:r>
      <w:r w:rsidRPr="00852FC8">
        <w:rPr>
          <w:sz w:val="26"/>
          <w:szCs w:val="26"/>
        </w:rPr>
        <w:tab/>
        <w:t>7</w:t>
      </w:r>
    </w:p>
    <w:p w:rsidR="00303C01" w:rsidRPr="00852FC8" w:rsidRDefault="00451806">
      <w:pPr>
        <w:pStyle w:val="a5"/>
        <w:shd w:val="clear" w:color="auto" w:fill="auto"/>
        <w:spacing w:after="0"/>
        <w:ind w:firstLine="0"/>
        <w:jc w:val="both"/>
        <w:rPr>
          <w:sz w:val="26"/>
          <w:szCs w:val="26"/>
        </w:rPr>
      </w:pPr>
      <w:hyperlink w:anchor="bookmark18" w:tooltip="Current Document">
        <w:r w:rsidR="00852FC8" w:rsidRPr="00852FC8">
          <w:rPr>
            <w:sz w:val="26"/>
            <w:szCs w:val="26"/>
          </w:rPr>
          <w:t>Планируемые результаты освоения программы по ОДНКНР на уровне</w:t>
        </w:r>
      </w:hyperlink>
    </w:p>
    <w:p w:rsidR="00303C01" w:rsidRPr="00852FC8" w:rsidRDefault="00852FC8">
      <w:pPr>
        <w:pStyle w:val="a5"/>
        <w:shd w:val="clear" w:color="auto" w:fill="auto"/>
        <w:tabs>
          <w:tab w:val="center" w:leader="dot" w:pos="9797"/>
        </w:tabs>
        <w:ind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</w:t>
      </w:r>
      <w:r w:rsidR="0049552B">
        <w:rPr>
          <w:sz w:val="26"/>
          <w:szCs w:val="26"/>
        </w:rPr>
        <w:t xml:space="preserve">сновного общего образования </w:t>
      </w:r>
      <w:r w:rsidR="0049552B">
        <w:rPr>
          <w:sz w:val="26"/>
          <w:szCs w:val="26"/>
        </w:rPr>
        <w:tab/>
        <w:t xml:space="preserve"> 10</w:t>
      </w:r>
    </w:p>
    <w:p w:rsidR="00303C01" w:rsidRPr="00852FC8" w:rsidRDefault="00451806">
      <w:pPr>
        <w:pStyle w:val="a5"/>
        <w:shd w:val="clear" w:color="auto" w:fill="auto"/>
        <w:tabs>
          <w:tab w:val="center" w:leader="dot" w:pos="9797"/>
        </w:tabs>
        <w:jc w:val="both"/>
        <w:rPr>
          <w:sz w:val="26"/>
          <w:szCs w:val="26"/>
        </w:rPr>
      </w:pPr>
      <w:hyperlink w:anchor="bookmark24" w:tooltip="Current Document">
        <w:r w:rsidR="00852FC8" w:rsidRPr="00852FC8">
          <w:rPr>
            <w:sz w:val="26"/>
            <w:szCs w:val="26"/>
          </w:rPr>
          <w:t xml:space="preserve">Личностные результаты </w:t>
        </w:r>
        <w:r w:rsidR="00852FC8" w:rsidRPr="00852FC8">
          <w:rPr>
            <w:sz w:val="26"/>
            <w:szCs w:val="26"/>
          </w:rPr>
          <w:tab/>
          <w:t xml:space="preserve"> 1</w:t>
        </w:r>
      </w:hyperlink>
      <w:r w:rsidR="0049552B">
        <w:rPr>
          <w:sz w:val="26"/>
          <w:szCs w:val="26"/>
        </w:rPr>
        <w:t>0</w:t>
      </w:r>
    </w:p>
    <w:p w:rsidR="00303C01" w:rsidRPr="00852FC8" w:rsidRDefault="00451806">
      <w:pPr>
        <w:pStyle w:val="a5"/>
        <w:shd w:val="clear" w:color="auto" w:fill="auto"/>
        <w:tabs>
          <w:tab w:val="right" w:leader="dot" w:pos="9933"/>
        </w:tabs>
        <w:jc w:val="both"/>
        <w:rPr>
          <w:sz w:val="26"/>
          <w:szCs w:val="26"/>
        </w:rPr>
      </w:pPr>
      <w:hyperlink w:anchor="bookmark35" w:tooltip="Current Document">
        <w:r w:rsidR="00852FC8" w:rsidRPr="00852FC8">
          <w:rPr>
            <w:sz w:val="26"/>
            <w:szCs w:val="26"/>
          </w:rPr>
          <w:t>Метапредметные результаты</w:t>
        </w:r>
        <w:r w:rsidR="00852FC8" w:rsidRPr="00852FC8">
          <w:rPr>
            <w:sz w:val="26"/>
            <w:szCs w:val="26"/>
          </w:rPr>
          <w:tab/>
          <w:t>1</w:t>
        </w:r>
      </w:hyperlink>
      <w:r w:rsidR="0049552B">
        <w:rPr>
          <w:sz w:val="26"/>
          <w:szCs w:val="26"/>
        </w:rPr>
        <w:t>1</w:t>
      </w:r>
    </w:p>
    <w:p w:rsidR="00303C01" w:rsidRPr="00852FC8" w:rsidRDefault="00451806">
      <w:pPr>
        <w:pStyle w:val="a5"/>
        <w:shd w:val="clear" w:color="auto" w:fill="auto"/>
        <w:tabs>
          <w:tab w:val="right" w:leader="dot" w:pos="9933"/>
        </w:tabs>
        <w:jc w:val="both"/>
        <w:rPr>
          <w:sz w:val="26"/>
          <w:szCs w:val="26"/>
        </w:rPr>
      </w:pPr>
      <w:hyperlink w:anchor="bookmark44" w:tooltip="Current Document">
        <w:r w:rsidR="00852FC8" w:rsidRPr="00852FC8">
          <w:rPr>
            <w:sz w:val="26"/>
            <w:szCs w:val="26"/>
          </w:rPr>
          <w:t>Предметные результаты</w:t>
        </w:r>
        <w:r w:rsidR="00852FC8" w:rsidRPr="00852FC8">
          <w:rPr>
            <w:sz w:val="26"/>
            <w:szCs w:val="26"/>
          </w:rPr>
          <w:tab/>
          <w:t xml:space="preserve"> 1</w:t>
        </w:r>
      </w:hyperlink>
      <w:r w:rsidR="0049552B">
        <w:rPr>
          <w:sz w:val="26"/>
          <w:szCs w:val="26"/>
        </w:rPr>
        <w:t>2</w:t>
      </w:r>
    </w:p>
    <w:p w:rsidR="00303C01" w:rsidRPr="00852FC8" w:rsidRDefault="00451806">
      <w:pPr>
        <w:pStyle w:val="a5"/>
        <w:shd w:val="clear" w:color="auto" w:fill="auto"/>
        <w:tabs>
          <w:tab w:val="center" w:leader="dot" w:pos="9797"/>
        </w:tabs>
        <w:spacing w:after="320"/>
        <w:jc w:val="both"/>
        <w:rPr>
          <w:sz w:val="26"/>
          <w:szCs w:val="26"/>
        </w:rPr>
      </w:pPr>
      <w:hyperlink w:anchor="bookmark53" w:tooltip="Current Document">
        <w:r w:rsidR="00852FC8" w:rsidRPr="00852FC8">
          <w:rPr>
            <w:sz w:val="26"/>
            <w:szCs w:val="26"/>
          </w:rPr>
          <w:t xml:space="preserve">Система оценки результатов обучения </w:t>
        </w:r>
        <w:r w:rsidR="00852FC8" w:rsidRPr="00852FC8">
          <w:rPr>
            <w:sz w:val="26"/>
            <w:szCs w:val="26"/>
          </w:rPr>
          <w:tab/>
          <w:t xml:space="preserve"> </w:t>
        </w:r>
        <w:r w:rsidR="0049552B">
          <w:rPr>
            <w:sz w:val="26"/>
            <w:szCs w:val="26"/>
          </w:rPr>
          <w:t>26</w:t>
        </w:r>
      </w:hyperlink>
    </w:p>
    <w:p w:rsidR="00303C01" w:rsidRPr="00852FC8" w:rsidRDefault="0049552B" w:rsidP="0049552B">
      <w:pPr>
        <w:pStyle w:val="a5"/>
        <w:shd w:val="clear" w:color="auto" w:fill="auto"/>
        <w:tabs>
          <w:tab w:val="right" w:leader="dot" w:pos="9933"/>
        </w:tabs>
        <w:ind w:firstLine="0"/>
        <w:jc w:val="both"/>
        <w:rPr>
          <w:sz w:val="26"/>
          <w:szCs w:val="26"/>
        </w:rPr>
        <w:sectPr w:rsidR="00303C01" w:rsidRPr="00852FC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20" w:right="803" w:bottom="1119" w:left="108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sz w:val="26"/>
          <w:szCs w:val="26"/>
        </w:rPr>
        <w:t>Тематическое планирование</w:t>
      </w:r>
      <w:r>
        <w:rPr>
          <w:sz w:val="26"/>
          <w:szCs w:val="26"/>
        </w:rPr>
        <w:tab/>
      </w:r>
      <w:r w:rsidR="00852FC8" w:rsidRPr="00852FC8">
        <w:rPr>
          <w:sz w:val="26"/>
          <w:szCs w:val="26"/>
        </w:rPr>
        <w:t>46</w:t>
      </w:r>
      <w:r w:rsidR="00852FC8" w:rsidRPr="00852FC8">
        <w:rPr>
          <w:sz w:val="26"/>
          <w:szCs w:val="26"/>
        </w:rPr>
        <w:fldChar w:fldCharType="end"/>
      </w:r>
    </w:p>
    <w:p w:rsidR="00303C01" w:rsidRPr="00852FC8" w:rsidRDefault="00852FC8" w:rsidP="00852FC8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380" w:line="252" w:lineRule="auto"/>
        <w:jc w:val="center"/>
        <w:rPr>
          <w:sz w:val="26"/>
          <w:szCs w:val="26"/>
        </w:rPr>
      </w:pPr>
      <w:bookmarkStart w:id="3" w:name="bookmark3"/>
      <w:bookmarkStart w:id="4" w:name="bookmark4"/>
      <w:bookmarkStart w:id="5" w:name="bookmark2"/>
      <w:r w:rsidRPr="00852FC8">
        <w:rPr>
          <w:sz w:val="26"/>
          <w:szCs w:val="26"/>
        </w:rPr>
        <w:lastRenderedPageBreak/>
        <w:t>ПОЯСНИТЕЛЬНАЯ ЗАПИСКА</w:t>
      </w:r>
      <w:bookmarkEnd w:id="3"/>
      <w:bookmarkEnd w:id="4"/>
      <w:bookmarkEnd w:id="5"/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852FC8">
        <w:rPr>
          <w:sz w:val="26"/>
          <w:szCs w:val="26"/>
        </w:rPr>
        <w:t>межпредметных</w:t>
      </w:r>
      <w:proofErr w:type="spellEnd"/>
      <w:r w:rsidRPr="00852FC8">
        <w:rPr>
          <w:sz w:val="26"/>
          <w:szCs w:val="26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852FC8">
        <w:rPr>
          <w:sz w:val="26"/>
          <w:szCs w:val="26"/>
        </w:rPr>
        <w:t>общественно</w:t>
      </w:r>
      <w:r w:rsidRPr="00852FC8">
        <w:rPr>
          <w:sz w:val="26"/>
          <w:szCs w:val="26"/>
        </w:rPr>
        <w:softHyphen/>
        <w:t>научных</w:t>
      </w:r>
      <w:proofErr w:type="spellEnd"/>
      <w:r w:rsidRPr="00852FC8">
        <w:rPr>
          <w:sz w:val="26"/>
          <w:szCs w:val="26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Курс ОДНКНР формируется и преподаётся в соответствии с принципами </w:t>
      </w:r>
      <w:proofErr w:type="spellStart"/>
      <w:r w:rsidRPr="00852FC8">
        <w:rPr>
          <w:sz w:val="26"/>
          <w:szCs w:val="26"/>
        </w:rPr>
        <w:t>культурологичности</w:t>
      </w:r>
      <w:proofErr w:type="spellEnd"/>
      <w:r w:rsidRPr="00852FC8">
        <w:rPr>
          <w:sz w:val="26"/>
          <w:szCs w:val="26"/>
        </w:rPr>
        <w:t xml:space="preserve"> и </w:t>
      </w:r>
      <w:proofErr w:type="spellStart"/>
      <w:r w:rsidRPr="00852FC8">
        <w:rPr>
          <w:sz w:val="26"/>
          <w:szCs w:val="26"/>
        </w:rPr>
        <w:t>культуросообразности</w:t>
      </w:r>
      <w:proofErr w:type="spellEnd"/>
      <w:r w:rsidRPr="00852FC8">
        <w:rPr>
          <w:sz w:val="26"/>
          <w:szCs w:val="26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r w:rsidR="00A50C93" w:rsidRPr="00852FC8">
        <w:rPr>
          <w:sz w:val="26"/>
          <w:szCs w:val="26"/>
        </w:rPr>
        <w:t>духовно-нравственным</w:t>
      </w:r>
      <w:r w:rsidRPr="00852FC8">
        <w:rPr>
          <w:sz w:val="26"/>
          <w:szCs w:val="26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852FC8">
        <w:rPr>
          <w:sz w:val="26"/>
          <w:szCs w:val="26"/>
        </w:rPr>
        <w:t>самопрезентации</w:t>
      </w:r>
      <w:proofErr w:type="spellEnd"/>
      <w:r w:rsidRPr="00852FC8">
        <w:rPr>
          <w:sz w:val="26"/>
          <w:szCs w:val="26"/>
        </w:rPr>
        <w:t>, исторические и современные особенности духовно-нравственного развития народов России.</w:t>
      </w:r>
    </w:p>
    <w:p w:rsidR="0049552B" w:rsidRDefault="00852FC8" w:rsidP="0049552B">
      <w:pPr>
        <w:pStyle w:val="1"/>
        <w:shd w:val="clear" w:color="auto" w:fill="auto"/>
        <w:spacing w:after="4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9552B" w:rsidRDefault="00852FC8" w:rsidP="0049552B">
      <w:pPr>
        <w:pStyle w:val="1"/>
        <w:shd w:val="clear" w:color="auto" w:fill="auto"/>
        <w:spacing w:after="420" w:line="27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852FC8">
        <w:rPr>
          <w:sz w:val="26"/>
          <w:szCs w:val="26"/>
        </w:rPr>
        <w:t>поликонфессиональное</w:t>
      </w:r>
      <w:proofErr w:type="spellEnd"/>
      <w:r w:rsidRPr="00852FC8">
        <w:rPr>
          <w:sz w:val="26"/>
          <w:szCs w:val="26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  <w:r w:rsidR="0049552B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303C01" w:rsidRPr="00852FC8" w:rsidRDefault="00852FC8" w:rsidP="0049552B">
      <w:pPr>
        <w:pStyle w:val="1"/>
        <w:shd w:val="clear" w:color="auto" w:fill="auto"/>
        <w:spacing w:after="420" w:line="27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Принцип </w:t>
      </w:r>
      <w:proofErr w:type="spellStart"/>
      <w:r w:rsidRPr="00852FC8">
        <w:rPr>
          <w:sz w:val="26"/>
          <w:szCs w:val="26"/>
        </w:rPr>
        <w:t>культурологичности</w:t>
      </w:r>
      <w:proofErr w:type="spellEnd"/>
      <w:r w:rsidRPr="00852FC8">
        <w:rPr>
          <w:sz w:val="26"/>
          <w:szCs w:val="26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52FC8">
        <w:rPr>
          <w:sz w:val="26"/>
          <w:szCs w:val="26"/>
        </w:rPr>
        <w:t>культурообразующих</w:t>
      </w:r>
      <w:proofErr w:type="spellEnd"/>
      <w:r w:rsidRPr="00852FC8">
        <w:rPr>
          <w:sz w:val="26"/>
          <w:szCs w:val="26"/>
        </w:rPr>
        <w:t xml:space="preserve"> элементов и формирования познавательного интереса к этнокультурным и религиозным феноменам.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852FC8">
        <w:rPr>
          <w:sz w:val="26"/>
          <w:szCs w:val="26"/>
        </w:rPr>
        <w:t>надконфессионального</w:t>
      </w:r>
      <w:proofErr w:type="spellEnd"/>
      <w:r w:rsidRPr="00852FC8">
        <w:rPr>
          <w:sz w:val="26"/>
          <w:szCs w:val="26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Целями изучения учебного курса ОДНКНР являются: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852FC8">
        <w:rPr>
          <w:sz w:val="26"/>
          <w:szCs w:val="26"/>
        </w:rPr>
        <w:t>этноконфессионального</w:t>
      </w:r>
      <w:proofErr w:type="spellEnd"/>
      <w:r w:rsidRPr="00852FC8">
        <w:rPr>
          <w:sz w:val="26"/>
          <w:szCs w:val="26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Цели курса ОДНКНР определяют следующие задачи: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303C01" w:rsidRPr="00852FC8" w:rsidRDefault="00A50C93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расширению и </w:t>
      </w:r>
      <w:r w:rsidR="00852FC8" w:rsidRPr="00852FC8">
        <w:rPr>
          <w:sz w:val="26"/>
          <w:szCs w:val="26"/>
        </w:rPr>
        <w:t xml:space="preserve">систематизации знаний и </w:t>
      </w:r>
      <w:proofErr w:type="gramStart"/>
      <w:r w:rsidR="00852FC8" w:rsidRPr="00852FC8">
        <w:rPr>
          <w:sz w:val="26"/>
          <w:szCs w:val="26"/>
        </w:rPr>
        <w:t>представлений</w:t>
      </w:r>
      <w:proofErr w:type="gramEnd"/>
      <w:r w:rsidR="00852FC8" w:rsidRPr="00852FC8">
        <w:rPr>
          <w:sz w:val="26"/>
          <w:szCs w:val="26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</w:t>
      </w:r>
      <w:r w:rsidRPr="00852FC8">
        <w:rPr>
          <w:sz w:val="26"/>
          <w:szCs w:val="26"/>
        </w:rPr>
        <w:lastRenderedPageBreak/>
        <w:t>самостоятельной познавательной деятельности.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  <w:sectPr w:rsidR="00303C01" w:rsidRPr="00852FC8">
          <w:pgSz w:w="11900" w:h="16840"/>
          <w:pgMar w:top="1220" w:right="803" w:bottom="1124" w:left="1083" w:header="0" w:footer="3" w:gutter="0"/>
          <w:cols w:space="720"/>
          <w:noEndnote/>
          <w:docGrid w:linePitch="360"/>
        </w:sectPr>
      </w:pPr>
      <w:r w:rsidRPr="00852FC8">
        <w:rPr>
          <w:sz w:val="26"/>
          <w:szCs w:val="26"/>
        </w:rPr>
        <w:t>Общее число часов, рекомендованных для изучени</w:t>
      </w:r>
      <w:r w:rsidR="0049552B">
        <w:rPr>
          <w:sz w:val="26"/>
          <w:szCs w:val="26"/>
        </w:rPr>
        <w:t xml:space="preserve">я курса ОДНКНР </w:t>
      </w:r>
      <w:r w:rsidRPr="00852FC8">
        <w:rPr>
          <w:sz w:val="26"/>
          <w:szCs w:val="26"/>
        </w:rPr>
        <w:t>в 6 классе - 34 часа (1 час в неделю).</w:t>
      </w:r>
    </w:p>
    <w:p w:rsidR="00A50C93" w:rsidRPr="0049552B" w:rsidRDefault="00852FC8" w:rsidP="0049552B">
      <w:pPr>
        <w:pStyle w:val="1"/>
        <w:pBdr>
          <w:bottom w:val="single" w:sz="4" w:space="0" w:color="auto"/>
        </w:pBdr>
        <w:shd w:val="clear" w:color="auto" w:fill="auto"/>
        <w:spacing w:after="360" w:line="264" w:lineRule="auto"/>
        <w:ind w:firstLine="0"/>
        <w:jc w:val="center"/>
        <w:rPr>
          <w:sz w:val="26"/>
          <w:szCs w:val="26"/>
        </w:rPr>
      </w:pPr>
      <w:bookmarkStart w:id="6" w:name="bookmark5"/>
      <w:r w:rsidRPr="00852FC8">
        <w:rPr>
          <w:b/>
          <w:bCs/>
          <w:sz w:val="26"/>
          <w:szCs w:val="26"/>
        </w:rPr>
        <w:lastRenderedPageBreak/>
        <w:t>СОДЕРЖАНИЕ ОБУЧЕНИЯ</w:t>
      </w:r>
      <w:bookmarkStart w:id="7" w:name="bookmark15"/>
      <w:bookmarkEnd w:id="6"/>
    </w:p>
    <w:p w:rsidR="00303C01" w:rsidRPr="00852FC8" w:rsidRDefault="00852FC8">
      <w:pPr>
        <w:pStyle w:val="1"/>
        <w:shd w:val="clear" w:color="auto" w:fill="auto"/>
        <w:spacing w:after="100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>6 КЛАСС</w:t>
      </w:r>
      <w:bookmarkEnd w:id="7"/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>Тематический блок 1. «Культура как социальность»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1. Мир культуры: его структура.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2. Культура России: многообразие регионов.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3. История быта как история культуры.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4. Прогресс: технический и социальный.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5. Образование в культуре народов России.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Представление об основных этапах в истории образования.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6. Права и обязанности человека.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7. Общество и религия: духовно-нравственное взаимодействие.</w:t>
      </w:r>
    </w:p>
    <w:p w:rsidR="00303C01" w:rsidRPr="00852FC8" w:rsidRDefault="00852FC8">
      <w:pPr>
        <w:pStyle w:val="1"/>
        <w:shd w:val="clear" w:color="auto" w:fill="auto"/>
        <w:spacing w:after="1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8. Современный мир: самое важное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24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2. «Человек и его отражение в культуре» </w:t>
      </w:r>
      <w:r w:rsidRPr="00852FC8">
        <w:rPr>
          <w:i/>
          <w:iCs/>
          <w:sz w:val="26"/>
          <w:szCs w:val="26"/>
        </w:rPr>
        <w:t>Тема 9. Каким должен быть человек? Духовно-нравственный облик и идеал человека.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303C01" w:rsidRPr="00852FC8" w:rsidRDefault="00852FC8">
      <w:pPr>
        <w:pStyle w:val="1"/>
        <w:shd w:val="clear" w:color="auto" w:fill="auto"/>
        <w:spacing w:after="1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10. Взросление человека в культуре народов России.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11. Религия как источник нравственности.</w:t>
      </w:r>
    </w:p>
    <w:p w:rsidR="00303C01" w:rsidRPr="00852FC8" w:rsidRDefault="00852FC8">
      <w:pPr>
        <w:pStyle w:val="1"/>
        <w:shd w:val="clear" w:color="auto" w:fill="auto"/>
        <w:spacing w:after="12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12. Наука как источник знания о человеке и человеческом.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13. Этика и нравственность как категории духовной культуры.</w:t>
      </w:r>
    </w:p>
    <w:p w:rsidR="00303C01" w:rsidRPr="00852FC8" w:rsidRDefault="00852FC8">
      <w:pPr>
        <w:pStyle w:val="1"/>
        <w:shd w:val="clear" w:color="auto" w:fill="auto"/>
        <w:spacing w:after="6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14. Самопознание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24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Автобиография и автопортрет: кто я и что я люблю. Как устроена моя жизнь. Выполнение проекта.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3. «Человек как член общества» </w:t>
      </w:r>
      <w:r w:rsidRPr="00852FC8">
        <w:rPr>
          <w:i/>
          <w:iCs/>
          <w:sz w:val="26"/>
          <w:szCs w:val="26"/>
        </w:rPr>
        <w:t>Тема 15. Труд делает человека человеком.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16. Подвиг: как узнать героя?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17. Люди в обществе: духовно-нравственное взаимовлияние.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 xml:space="preserve">Тема 18. Проблемы современного общества как отражение его </w:t>
      </w:r>
      <w:r w:rsidR="00A50C93" w:rsidRPr="00852FC8">
        <w:rPr>
          <w:i/>
          <w:iCs/>
          <w:sz w:val="26"/>
          <w:szCs w:val="26"/>
        </w:rPr>
        <w:t>духовно-нравственного</w:t>
      </w:r>
      <w:r w:rsidRPr="00852FC8">
        <w:rPr>
          <w:i/>
          <w:iCs/>
          <w:sz w:val="26"/>
          <w:szCs w:val="26"/>
        </w:rPr>
        <w:t xml:space="preserve"> самосознания.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Бедность. Инвалидность. Асоциальная семья. Сиротство.</w:t>
      </w:r>
    </w:p>
    <w:p w:rsidR="00303C01" w:rsidRPr="00852FC8" w:rsidRDefault="00852FC8">
      <w:pPr>
        <w:pStyle w:val="1"/>
        <w:shd w:val="clear" w:color="auto" w:fill="auto"/>
        <w:spacing w:after="1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Отражение этих явлений в культуре общества.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19. Духовно-нравственные ориентиры социальных отношений.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Милосердие. Взаимопомощь. Социальное служение. Благотворительность. </w:t>
      </w:r>
      <w:proofErr w:type="spellStart"/>
      <w:r w:rsidRPr="00852FC8">
        <w:rPr>
          <w:sz w:val="26"/>
          <w:szCs w:val="26"/>
        </w:rPr>
        <w:t>Волонтёрство</w:t>
      </w:r>
      <w:proofErr w:type="spellEnd"/>
      <w:r w:rsidRPr="00852FC8">
        <w:rPr>
          <w:sz w:val="26"/>
          <w:szCs w:val="26"/>
        </w:rPr>
        <w:t>. Общественные блага.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20. Гуманизм как сущностная характеристика духовно-нравственной культуры народов России.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 xml:space="preserve">Тема 21. Социальные профессии; их важность для сохранения </w:t>
      </w:r>
      <w:r w:rsidR="00A50C93" w:rsidRPr="00852FC8">
        <w:rPr>
          <w:i/>
          <w:iCs/>
          <w:sz w:val="26"/>
          <w:szCs w:val="26"/>
        </w:rPr>
        <w:t>духовно-нравственного</w:t>
      </w:r>
      <w:r w:rsidRPr="00852FC8">
        <w:rPr>
          <w:i/>
          <w:iCs/>
          <w:sz w:val="26"/>
          <w:szCs w:val="26"/>
        </w:rPr>
        <w:t xml:space="preserve"> облика общества.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22. Выдающиеся благотворители в истории. Благотворительность как нравственный долг.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23. Выдающиеся учёные России. Наука как источник социального и духовного прогресса общества.</w:t>
      </w:r>
    </w:p>
    <w:p w:rsidR="00303C01" w:rsidRPr="00852FC8" w:rsidRDefault="00852FC8">
      <w:pPr>
        <w:pStyle w:val="1"/>
        <w:shd w:val="clear" w:color="auto" w:fill="auto"/>
        <w:spacing w:after="6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24. Моя профессия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24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Труд как самореализация, как вклад в общество. Рассказ о своей будущей профессии.</w:t>
      </w:r>
    </w:p>
    <w:p w:rsidR="00303C01" w:rsidRPr="00852FC8" w:rsidRDefault="00852FC8">
      <w:pPr>
        <w:pStyle w:val="22"/>
        <w:keepNext/>
        <w:keepLines/>
        <w:shd w:val="clear" w:color="auto" w:fill="auto"/>
        <w:spacing w:line="257" w:lineRule="auto"/>
        <w:rPr>
          <w:sz w:val="26"/>
          <w:szCs w:val="26"/>
        </w:rPr>
      </w:pPr>
      <w:bookmarkStart w:id="8" w:name="bookmark16"/>
      <w:bookmarkStart w:id="9" w:name="bookmark17"/>
      <w:r w:rsidRPr="00852FC8">
        <w:rPr>
          <w:sz w:val="26"/>
          <w:szCs w:val="26"/>
        </w:rPr>
        <w:t>Тематический блок 4. «Родина и патриотизм»</w:t>
      </w:r>
      <w:bookmarkEnd w:id="8"/>
      <w:bookmarkEnd w:id="9"/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25. Гражданин.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Родина и гражданство, их взаимосвязь. Что делает человека гражданином. Нравственные качества гражданина.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26. Патриотизм.</w:t>
      </w:r>
    </w:p>
    <w:p w:rsidR="00303C01" w:rsidRPr="00852FC8" w:rsidRDefault="00852FC8">
      <w:pPr>
        <w:pStyle w:val="1"/>
        <w:shd w:val="clear" w:color="auto" w:fill="auto"/>
        <w:spacing w:after="12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Патриотизм. Толерантность. Уважение к другим народам и их истории. Важность патриотизма.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27. Защита Родины: подвиг или долг?</w:t>
      </w:r>
    </w:p>
    <w:p w:rsidR="00303C01" w:rsidRPr="00852FC8" w:rsidRDefault="00852FC8">
      <w:pPr>
        <w:pStyle w:val="1"/>
        <w:shd w:val="clear" w:color="auto" w:fill="auto"/>
        <w:spacing w:after="120"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 xml:space="preserve">Тема 28. Государство. Россия - наша </w:t>
      </w:r>
      <w:r w:rsidR="00A50C93" w:rsidRPr="00852FC8">
        <w:rPr>
          <w:i/>
          <w:iCs/>
          <w:sz w:val="26"/>
          <w:szCs w:val="26"/>
        </w:rPr>
        <w:t>Родина</w:t>
      </w:r>
      <w:r w:rsidRPr="00852FC8">
        <w:rPr>
          <w:i/>
          <w:iCs/>
          <w:sz w:val="26"/>
          <w:szCs w:val="26"/>
        </w:rPr>
        <w:t>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29. Гражданская идентичность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Какими качествами должен обладать человек как гражданин.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30. Моя школа и мой класс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Портрет школы или класса через добрые дела.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31. Человек: какой он? (практическое занятие).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Человек. Его образы в культуре. Духовность и нравственность как важнейшие качества человека.</w:t>
      </w:r>
    </w:p>
    <w:p w:rsidR="00303C01" w:rsidRPr="00852FC8" w:rsidRDefault="0049552B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i/>
          <w:iCs/>
          <w:sz w:val="26"/>
          <w:szCs w:val="26"/>
        </w:rPr>
        <w:t>Тема 32</w:t>
      </w:r>
      <w:r w:rsidR="00852FC8" w:rsidRPr="00852FC8">
        <w:rPr>
          <w:i/>
          <w:iCs/>
          <w:sz w:val="26"/>
          <w:szCs w:val="26"/>
        </w:rPr>
        <w:t>. Человек и культура (проект).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  <w:sectPr w:rsidR="00303C01" w:rsidRPr="00852FC8">
          <w:pgSz w:w="11900" w:h="16840"/>
          <w:pgMar w:top="1215" w:right="801" w:bottom="1119" w:left="1081" w:header="0" w:footer="3" w:gutter="0"/>
          <w:cols w:space="720"/>
          <w:noEndnote/>
          <w:docGrid w:linePitch="360"/>
        </w:sectPr>
      </w:pPr>
      <w:r w:rsidRPr="00852FC8">
        <w:rPr>
          <w:sz w:val="26"/>
          <w:szCs w:val="26"/>
        </w:rPr>
        <w:t>Итоговый проект: «Что значит быть человеком?»</w:t>
      </w:r>
    </w:p>
    <w:p w:rsidR="00303C01" w:rsidRPr="00852FC8" w:rsidRDefault="00852FC8" w:rsidP="00852FC8">
      <w:pPr>
        <w:pStyle w:val="11"/>
        <w:keepNext/>
        <w:keepLines/>
        <w:shd w:val="clear" w:color="auto" w:fill="auto"/>
        <w:spacing w:after="0"/>
        <w:jc w:val="center"/>
        <w:rPr>
          <w:sz w:val="26"/>
          <w:szCs w:val="26"/>
        </w:rPr>
      </w:pPr>
      <w:bookmarkStart w:id="10" w:name="bookmark19"/>
      <w:bookmarkStart w:id="11" w:name="bookmark20"/>
      <w:bookmarkStart w:id="12" w:name="bookmark18"/>
      <w:r w:rsidRPr="00852FC8">
        <w:rPr>
          <w:sz w:val="26"/>
          <w:szCs w:val="26"/>
        </w:rPr>
        <w:lastRenderedPageBreak/>
        <w:t>ПЛАНИРУЕМЫЕ РЕЗУЛЬТАТЫ ОСВОЕНИЯ ПРОГРАММЫ</w:t>
      </w:r>
      <w:bookmarkEnd w:id="10"/>
      <w:bookmarkEnd w:id="11"/>
      <w:bookmarkEnd w:id="12"/>
    </w:p>
    <w:p w:rsidR="00303C01" w:rsidRPr="00852FC8" w:rsidRDefault="00852FC8" w:rsidP="00852FC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500"/>
        <w:jc w:val="center"/>
        <w:rPr>
          <w:sz w:val="26"/>
          <w:szCs w:val="26"/>
        </w:rPr>
      </w:pPr>
      <w:bookmarkStart w:id="13" w:name="bookmark21"/>
      <w:bookmarkStart w:id="14" w:name="bookmark22"/>
      <w:r w:rsidRPr="00852FC8">
        <w:rPr>
          <w:sz w:val="26"/>
          <w:szCs w:val="26"/>
        </w:rPr>
        <w:t>ПО ОДНКНР НА УРОВНЕ ОСНОВНОГО ОБЩЕГО ОБРАЗОВАНИЯ</w:t>
      </w:r>
      <w:bookmarkEnd w:id="13"/>
      <w:bookmarkEnd w:id="14"/>
    </w:p>
    <w:p w:rsidR="00303C01" w:rsidRPr="00852FC8" w:rsidRDefault="00852FC8">
      <w:pPr>
        <w:pStyle w:val="1"/>
        <w:shd w:val="clear" w:color="auto" w:fill="auto"/>
        <w:spacing w:after="34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852FC8">
        <w:rPr>
          <w:sz w:val="26"/>
          <w:szCs w:val="26"/>
        </w:rPr>
        <w:t>метапредметных</w:t>
      </w:r>
      <w:proofErr w:type="spellEnd"/>
      <w:r w:rsidRPr="00852FC8">
        <w:rPr>
          <w:sz w:val="26"/>
          <w:szCs w:val="26"/>
        </w:rPr>
        <w:t xml:space="preserve"> и предметных результатов освоения содержания учебного предмета.</w:t>
      </w:r>
    </w:p>
    <w:p w:rsidR="00303C01" w:rsidRPr="00852FC8" w:rsidRDefault="00852FC8">
      <w:pPr>
        <w:pStyle w:val="22"/>
        <w:keepNext/>
        <w:keepLines/>
        <w:shd w:val="clear" w:color="auto" w:fill="auto"/>
        <w:spacing w:after="100"/>
        <w:jc w:val="both"/>
        <w:rPr>
          <w:sz w:val="26"/>
          <w:szCs w:val="26"/>
        </w:rPr>
      </w:pPr>
      <w:bookmarkStart w:id="15" w:name="bookmark24"/>
      <w:bookmarkStart w:id="16" w:name="bookmark25"/>
      <w:bookmarkStart w:id="17" w:name="bookmark23"/>
      <w:r w:rsidRPr="00852FC8">
        <w:rPr>
          <w:sz w:val="26"/>
          <w:szCs w:val="26"/>
        </w:rPr>
        <w:t>ЛИЧНОСТНЫЕ РЕЗУЛЬТАТЫ</w:t>
      </w:r>
      <w:bookmarkEnd w:id="15"/>
      <w:bookmarkEnd w:id="16"/>
      <w:bookmarkEnd w:id="17"/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Личностные результаты имеют направленность на решение задач воспитания, </w:t>
      </w:r>
      <w:proofErr w:type="gramStart"/>
      <w:r w:rsidR="0049552B" w:rsidRPr="00852FC8">
        <w:rPr>
          <w:sz w:val="26"/>
          <w:szCs w:val="26"/>
        </w:rPr>
        <w:t>развития и с</w:t>
      </w:r>
      <w:r w:rsidR="0049552B">
        <w:rPr>
          <w:sz w:val="26"/>
          <w:szCs w:val="26"/>
        </w:rPr>
        <w:t>оциализации</w:t>
      </w:r>
      <w:proofErr w:type="gramEnd"/>
      <w:r w:rsidRPr="00852FC8">
        <w:rPr>
          <w:sz w:val="26"/>
          <w:szCs w:val="26"/>
        </w:rPr>
        <w:t xml:space="preserve"> обучающихся средствами учебного курса.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Личностные результаты освоения курса достигаются в единстве учебной и воспитательной деятельности.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Личностные результаты освоения курса включают: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осознание российской гражданской идентичности;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ценность самостоятельности и инициативы;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наличие мотивации к целенаправленной социально значимой деятельности;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303C01" w:rsidRPr="00852FC8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9"/>
        </w:tabs>
        <w:jc w:val="both"/>
        <w:rPr>
          <w:sz w:val="26"/>
          <w:szCs w:val="26"/>
        </w:rPr>
      </w:pPr>
      <w:bookmarkStart w:id="18" w:name="bookmark26"/>
      <w:bookmarkStart w:id="19" w:name="bookmark27"/>
      <w:r w:rsidRPr="00852FC8">
        <w:rPr>
          <w:sz w:val="26"/>
          <w:szCs w:val="26"/>
        </w:rPr>
        <w:t>патриотического воспитания:</w:t>
      </w:r>
      <w:bookmarkEnd w:id="18"/>
      <w:bookmarkEnd w:id="19"/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самоопределение (личностное, профессиональное, жизненное): </w:t>
      </w: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303C01" w:rsidRPr="00852FC8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9"/>
        </w:tabs>
        <w:jc w:val="both"/>
        <w:rPr>
          <w:sz w:val="26"/>
          <w:szCs w:val="26"/>
        </w:rPr>
      </w:pPr>
      <w:bookmarkStart w:id="20" w:name="bookmark28"/>
      <w:bookmarkStart w:id="21" w:name="bookmark29"/>
      <w:r w:rsidRPr="00852FC8">
        <w:rPr>
          <w:sz w:val="26"/>
          <w:szCs w:val="26"/>
        </w:rPr>
        <w:t>гражданского воспитания:</w:t>
      </w:r>
      <w:bookmarkEnd w:id="20"/>
      <w:bookmarkEnd w:id="21"/>
    </w:p>
    <w:p w:rsidR="00303C01" w:rsidRPr="00852FC8" w:rsidRDefault="00852FC8">
      <w:pPr>
        <w:pStyle w:val="1"/>
        <w:shd w:val="clear" w:color="auto" w:fill="auto"/>
        <w:spacing w:after="6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52FC8">
        <w:rPr>
          <w:sz w:val="26"/>
          <w:szCs w:val="26"/>
        </w:rPr>
        <w:t>потребительстве</w:t>
      </w:r>
      <w:proofErr w:type="spellEnd"/>
      <w:r w:rsidRPr="00852FC8">
        <w:rPr>
          <w:sz w:val="26"/>
          <w:szCs w:val="26"/>
        </w:rPr>
        <w:t>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303C01" w:rsidRPr="00852FC8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80"/>
        </w:tabs>
        <w:spacing w:line="262" w:lineRule="auto"/>
        <w:jc w:val="both"/>
        <w:rPr>
          <w:sz w:val="26"/>
          <w:szCs w:val="26"/>
        </w:rPr>
      </w:pPr>
      <w:bookmarkStart w:id="22" w:name="bookmark30"/>
      <w:bookmarkStart w:id="23" w:name="bookmark31"/>
      <w:r w:rsidRPr="00852FC8">
        <w:rPr>
          <w:sz w:val="26"/>
          <w:szCs w:val="26"/>
        </w:rPr>
        <w:lastRenderedPageBreak/>
        <w:t>ценности познавательной деятельности:</w:t>
      </w:r>
      <w:bookmarkEnd w:id="22"/>
      <w:bookmarkEnd w:id="23"/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смыслообразование</w:t>
      </w:r>
      <w:proofErr w:type="spellEnd"/>
      <w:r w:rsidRPr="00852FC8">
        <w:rPr>
          <w:sz w:val="26"/>
          <w:szCs w:val="26"/>
        </w:rPr>
        <w:t xml:space="preserve">: </w:t>
      </w: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ответственного отношения к учению, </w:t>
      </w:r>
      <w:proofErr w:type="gramStart"/>
      <w:r w:rsidRPr="00852FC8">
        <w:rPr>
          <w:sz w:val="26"/>
          <w:szCs w:val="26"/>
        </w:rPr>
        <w:t>готовности и способности</w:t>
      </w:r>
      <w:proofErr w:type="gramEnd"/>
      <w:r w:rsidRPr="00852FC8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03C01" w:rsidRPr="00852FC8" w:rsidRDefault="00852FC8">
      <w:pPr>
        <w:pStyle w:val="1"/>
        <w:shd w:val="clear" w:color="auto" w:fill="auto"/>
        <w:spacing w:after="12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303C01" w:rsidRPr="00852FC8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80"/>
        </w:tabs>
        <w:spacing w:line="259" w:lineRule="auto"/>
        <w:jc w:val="both"/>
        <w:rPr>
          <w:sz w:val="26"/>
          <w:szCs w:val="26"/>
        </w:rPr>
      </w:pPr>
      <w:bookmarkStart w:id="24" w:name="bookmark32"/>
      <w:bookmarkStart w:id="25" w:name="bookmark33"/>
      <w:r w:rsidRPr="00852FC8">
        <w:rPr>
          <w:sz w:val="26"/>
          <w:szCs w:val="26"/>
        </w:rPr>
        <w:t>духовно-нравственного воспитания:</w:t>
      </w:r>
      <w:bookmarkEnd w:id="24"/>
      <w:bookmarkEnd w:id="25"/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03C01" w:rsidRPr="00852FC8" w:rsidRDefault="00852FC8">
      <w:pPr>
        <w:pStyle w:val="1"/>
        <w:shd w:val="clear" w:color="auto" w:fill="auto"/>
        <w:spacing w:after="320" w:line="259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сформированность</w:t>
      </w:r>
      <w:proofErr w:type="spellEnd"/>
      <w:r w:rsidRPr="00852FC8">
        <w:rPr>
          <w:sz w:val="26"/>
          <w:szCs w:val="26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03C01" w:rsidRPr="00852FC8" w:rsidRDefault="00852FC8">
      <w:pPr>
        <w:pStyle w:val="22"/>
        <w:keepNext/>
        <w:keepLines/>
        <w:shd w:val="clear" w:color="auto" w:fill="auto"/>
        <w:spacing w:after="120"/>
        <w:jc w:val="both"/>
        <w:rPr>
          <w:sz w:val="26"/>
          <w:szCs w:val="26"/>
        </w:rPr>
      </w:pPr>
      <w:bookmarkStart w:id="26" w:name="bookmark35"/>
      <w:bookmarkStart w:id="27" w:name="bookmark36"/>
      <w:bookmarkStart w:id="28" w:name="bookmark34"/>
      <w:r w:rsidRPr="00852FC8">
        <w:rPr>
          <w:sz w:val="26"/>
          <w:szCs w:val="26"/>
        </w:rPr>
        <w:t>МЕТАПРЕДМЕТНЫЕ РЕЗУЛЬТАТЫ</w:t>
      </w:r>
      <w:bookmarkEnd w:id="26"/>
      <w:bookmarkEnd w:id="27"/>
      <w:bookmarkEnd w:id="28"/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proofErr w:type="spellStart"/>
      <w:r w:rsidRPr="00852FC8">
        <w:rPr>
          <w:sz w:val="26"/>
          <w:szCs w:val="26"/>
        </w:rPr>
        <w:t>Метапредметные</w:t>
      </w:r>
      <w:proofErr w:type="spellEnd"/>
      <w:r w:rsidRPr="00852FC8">
        <w:rPr>
          <w:sz w:val="26"/>
          <w:szCs w:val="26"/>
        </w:rPr>
        <w:t xml:space="preserve"> результаты освоения программы по ОДНКНР включают освоение обучающимися </w:t>
      </w:r>
      <w:proofErr w:type="spellStart"/>
      <w:r w:rsidRPr="00852FC8">
        <w:rPr>
          <w:sz w:val="26"/>
          <w:szCs w:val="26"/>
        </w:rPr>
        <w:t>межпредметных</w:t>
      </w:r>
      <w:proofErr w:type="spellEnd"/>
      <w:r w:rsidRPr="00852FC8">
        <w:rPr>
          <w:sz w:val="26"/>
          <w:szCs w:val="26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303C01" w:rsidRPr="00852FC8" w:rsidRDefault="00852FC8">
      <w:pPr>
        <w:pStyle w:val="1"/>
        <w:shd w:val="clear" w:color="auto" w:fill="auto"/>
        <w:spacing w:after="34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03C01" w:rsidRPr="00852FC8" w:rsidRDefault="00852FC8">
      <w:pPr>
        <w:pStyle w:val="22"/>
        <w:keepNext/>
        <w:keepLines/>
        <w:shd w:val="clear" w:color="auto" w:fill="auto"/>
        <w:jc w:val="both"/>
        <w:rPr>
          <w:sz w:val="26"/>
          <w:szCs w:val="26"/>
        </w:rPr>
      </w:pPr>
      <w:bookmarkStart w:id="29" w:name="bookmark37"/>
      <w:bookmarkStart w:id="30" w:name="bookmark38"/>
      <w:r w:rsidRPr="00852FC8">
        <w:rPr>
          <w:sz w:val="26"/>
          <w:szCs w:val="26"/>
        </w:rPr>
        <w:t>Познавательные универсальные учебные действия:</w:t>
      </w:r>
      <w:bookmarkEnd w:id="29"/>
      <w:bookmarkEnd w:id="30"/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852FC8">
        <w:rPr>
          <w:sz w:val="26"/>
          <w:szCs w:val="26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символические/моделирование);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смысловое чтение;</w:t>
      </w:r>
    </w:p>
    <w:p w:rsidR="00303C01" w:rsidRPr="00852FC8" w:rsidRDefault="00852FC8">
      <w:pPr>
        <w:pStyle w:val="1"/>
        <w:shd w:val="clear" w:color="auto" w:fill="auto"/>
        <w:spacing w:after="34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развитие мотивации к овладению культурой активного использования словарей и других поисковых систем.</w:t>
      </w:r>
    </w:p>
    <w:p w:rsidR="00303C01" w:rsidRPr="00852FC8" w:rsidRDefault="00852FC8">
      <w:pPr>
        <w:pStyle w:val="22"/>
        <w:keepNext/>
        <w:keepLines/>
        <w:shd w:val="clear" w:color="auto" w:fill="auto"/>
        <w:jc w:val="both"/>
        <w:rPr>
          <w:sz w:val="26"/>
          <w:szCs w:val="26"/>
        </w:rPr>
      </w:pPr>
      <w:bookmarkStart w:id="31" w:name="bookmark39"/>
      <w:bookmarkStart w:id="32" w:name="bookmark40"/>
      <w:r w:rsidRPr="00852FC8">
        <w:rPr>
          <w:sz w:val="26"/>
          <w:szCs w:val="26"/>
        </w:rPr>
        <w:t>Коммуникативные универсальные учебные действия:</w:t>
      </w:r>
      <w:bookmarkEnd w:id="31"/>
      <w:bookmarkEnd w:id="32"/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организовывать учебное сотрудничество и совместную деятельность с учителем и сверстниками;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формулировать, аргументировать и отстаивать своё мнение (учебное сотрудничество);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владение устной и письменной речью, монологической контекстной речью (коммуникация);</w:t>
      </w:r>
    </w:p>
    <w:p w:rsidR="00303C01" w:rsidRPr="00852FC8" w:rsidRDefault="00852FC8">
      <w:pPr>
        <w:pStyle w:val="1"/>
        <w:shd w:val="clear" w:color="auto" w:fill="auto"/>
        <w:spacing w:after="34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</w:t>
      </w:r>
      <w:r w:rsidR="00A50C93" w:rsidRPr="00852FC8">
        <w:rPr>
          <w:sz w:val="26"/>
          <w:szCs w:val="26"/>
        </w:rPr>
        <w:t>информационно коммуникационная</w:t>
      </w:r>
      <w:r w:rsidRPr="00852FC8">
        <w:rPr>
          <w:sz w:val="26"/>
          <w:szCs w:val="26"/>
        </w:rPr>
        <w:t xml:space="preserve"> компетентность).</w:t>
      </w:r>
    </w:p>
    <w:p w:rsidR="00303C01" w:rsidRPr="00852FC8" w:rsidRDefault="00852FC8">
      <w:pPr>
        <w:pStyle w:val="22"/>
        <w:keepNext/>
        <w:keepLines/>
        <w:shd w:val="clear" w:color="auto" w:fill="auto"/>
        <w:jc w:val="both"/>
        <w:rPr>
          <w:sz w:val="26"/>
          <w:szCs w:val="26"/>
        </w:rPr>
      </w:pPr>
      <w:bookmarkStart w:id="33" w:name="bookmark41"/>
      <w:bookmarkStart w:id="34" w:name="bookmark42"/>
      <w:r w:rsidRPr="00852FC8">
        <w:rPr>
          <w:sz w:val="26"/>
          <w:szCs w:val="26"/>
        </w:rPr>
        <w:t>Регулятивные универсальные учебные действия:</w:t>
      </w:r>
      <w:bookmarkEnd w:id="33"/>
      <w:bookmarkEnd w:id="34"/>
    </w:p>
    <w:p w:rsidR="00303C01" w:rsidRPr="00852FC8" w:rsidRDefault="00852FC8">
      <w:pPr>
        <w:pStyle w:val="1"/>
        <w:shd w:val="clear" w:color="auto" w:fill="auto"/>
        <w:spacing w:after="16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умение оценивать правильность выполнения учебной задачи, собственные возможности её решения (оценка);</w:t>
      </w:r>
    </w:p>
    <w:p w:rsidR="00303C01" w:rsidRPr="00852FC8" w:rsidRDefault="00852FC8">
      <w:pPr>
        <w:pStyle w:val="1"/>
        <w:shd w:val="clear" w:color="auto" w:fill="auto"/>
        <w:spacing w:after="34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852FC8">
        <w:rPr>
          <w:sz w:val="26"/>
          <w:szCs w:val="26"/>
        </w:rPr>
        <w:t>саморегуляция</w:t>
      </w:r>
      <w:proofErr w:type="spellEnd"/>
      <w:r w:rsidRPr="00852FC8">
        <w:rPr>
          <w:sz w:val="26"/>
          <w:szCs w:val="26"/>
        </w:rPr>
        <w:t>) деятельности.</w:t>
      </w:r>
    </w:p>
    <w:p w:rsidR="00303C01" w:rsidRPr="00852FC8" w:rsidRDefault="00852FC8">
      <w:pPr>
        <w:pStyle w:val="22"/>
        <w:keepNext/>
        <w:keepLines/>
        <w:shd w:val="clear" w:color="auto" w:fill="auto"/>
        <w:spacing w:after="100" w:line="259" w:lineRule="auto"/>
        <w:jc w:val="both"/>
        <w:rPr>
          <w:sz w:val="26"/>
          <w:szCs w:val="26"/>
        </w:rPr>
      </w:pPr>
      <w:bookmarkStart w:id="35" w:name="bookmark44"/>
      <w:bookmarkStart w:id="36" w:name="bookmark45"/>
      <w:bookmarkStart w:id="37" w:name="bookmark43"/>
      <w:r w:rsidRPr="00852FC8">
        <w:rPr>
          <w:sz w:val="26"/>
          <w:szCs w:val="26"/>
        </w:rPr>
        <w:t>ПРЕДМЕТНЫЕ РЕЗУЛЬТАТЫ</w:t>
      </w:r>
      <w:bookmarkEnd w:id="35"/>
      <w:bookmarkEnd w:id="36"/>
      <w:bookmarkEnd w:id="37"/>
    </w:p>
    <w:p w:rsidR="00303C01" w:rsidRPr="00852FC8" w:rsidRDefault="00852FC8">
      <w:pPr>
        <w:pStyle w:val="1"/>
        <w:shd w:val="clear" w:color="auto" w:fill="auto"/>
        <w:spacing w:after="34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</w:t>
      </w:r>
      <w:r w:rsidRPr="00852FC8">
        <w:rPr>
          <w:sz w:val="26"/>
          <w:szCs w:val="26"/>
        </w:rPr>
        <w:lastRenderedPageBreak/>
        <w:t>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03C01" w:rsidRPr="00852FC8" w:rsidRDefault="00852FC8">
      <w:pPr>
        <w:pStyle w:val="1"/>
        <w:shd w:val="clear" w:color="auto" w:fill="auto"/>
        <w:spacing w:after="34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К концу обучения </w:t>
      </w:r>
      <w:r w:rsidRPr="00852FC8">
        <w:rPr>
          <w:b/>
          <w:bCs/>
          <w:sz w:val="26"/>
          <w:szCs w:val="26"/>
        </w:rPr>
        <w:t xml:space="preserve">в 5 классе </w:t>
      </w:r>
      <w:r w:rsidRPr="00852FC8">
        <w:rPr>
          <w:sz w:val="26"/>
          <w:szCs w:val="26"/>
        </w:rPr>
        <w:t>обучающийся получит следующие предметные результаты по отдельным темам программы по ОДНКНР:</w:t>
      </w:r>
    </w:p>
    <w:p w:rsidR="00303C01" w:rsidRPr="00852FC8" w:rsidRDefault="00852FC8">
      <w:pPr>
        <w:pStyle w:val="22"/>
        <w:keepNext/>
        <w:keepLines/>
        <w:shd w:val="clear" w:color="auto" w:fill="auto"/>
        <w:spacing w:line="259" w:lineRule="auto"/>
        <w:jc w:val="both"/>
        <w:rPr>
          <w:sz w:val="26"/>
          <w:szCs w:val="26"/>
        </w:rPr>
      </w:pPr>
      <w:bookmarkStart w:id="38" w:name="bookmark46"/>
      <w:bookmarkStart w:id="39" w:name="bookmark47"/>
      <w:r w:rsidRPr="00852FC8">
        <w:rPr>
          <w:sz w:val="26"/>
          <w:szCs w:val="26"/>
        </w:rPr>
        <w:t>Тематический блок 1. «Россия - наш общий дом»</w:t>
      </w:r>
      <w:bookmarkEnd w:id="38"/>
      <w:bookmarkEnd w:id="39"/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1. Зачем изучать курс «Основы духовно-нравственной культуры народов России»?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852FC8">
        <w:rPr>
          <w:sz w:val="26"/>
          <w:szCs w:val="26"/>
        </w:rPr>
        <w:t>гражданствообразующих</w:t>
      </w:r>
      <w:proofErr w:type="spellEnd"/>
      <w:r w:rsidRPr="00852FC8">
        <w:rPr>
          <w:sz w:val="26"/>
          <w:szCs w:val="26"/>
        </w:rPr>
        <w:t xml:space="preserve"> религий для формирования личности гражданина России;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2. Наш Дом - Россия.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3. Язык и история.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понимать, что такое язык, каковы важность его изучения и влияние на миропонимание личности;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базовые представления о формировании языка как носителя духовно-нравственных смыслов культуры;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4. Русский язык - язык общения и язык возможностей.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знать и уметь обосновать важность русского языка как </w:t>
      </w:r>
      <w:proofErr w:type="spellStart"/>
      <w:r w:rsidRPr="00852FC8">
        <w:rPr>
          <w:sz w:val="26"/>
          <w:szCs w:val="26"/>
        </w:rPr>
        <w:t>культурообразующего</w:t>
      </w:r>
      <w:proofErr w:type="spellEnd"/>
      <w:r w:rsidRPr="00852FC8">
        <w:rPr>
          <w:sz w:val="26"/>
          <w:szCs w:val="26"/>
        </w:rPr>
        <w:t xml:space="preserve"> языка народов России, важность его для существования государства и общества;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иметь представление о нравственных категориях русского языка и их происхождении.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5. Истоки родной культуры.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сформированное представление о понятие «культура»;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выделять общие черты в культуре различных народов, обосновывать их значение и причины.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6. Материальная культура.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об артефактах культуры;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взаимосвязь между хозяйственным укладом и проявлениями духовной культуры;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7. Духовная культура.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таких культурных концептах как «искусство», «наука», «религия»;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смысл и взаимосвязь названных терминов с формами их репрезентации в культуре;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значение культурных символов, нравственный и духовный смысл культурных артефактов;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знать, что такое знаки и символы, уметь соотносить их с культурными явлениями, с которыми они связаны.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8. Культура и религия.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связь религии и морали;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роль и значение духовных ценностей в религиях народов России; уметь характеризовать государствообразующие конфессии России и их картины мира.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9. Культура и образование.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термин «образование» и уметь обосновать его важность для личности и общества;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об основных ступенях образования в России и их необходимости;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взаимосвязь культуры и образованности человека;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10. Многообразие культур России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выделять общее и единичное в культуре на основе предметных знаний о культуре своего народа;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03C01" w:rsidRPr="00852FC8" w:rsidRDefault="00852FC8">
      <w:pPr>
        <w:pStyle w:val="1"/>
        <w:shd w:val="clear" w:color="auto" w:fill="auto"/>
        <w:spacing w:after="4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2. «Семья и духовно-нравственные ценности» </w:t>
      </w:r>
      <w:r w:rsidRPr="00852FC8">
        <w:rPr>
          <w:i/>
          <w:iCs/>
          <w:sz w:val="26"/>
          <w:szCs w:val="26"/>
        </w:rPr>
        <w:t>Тема 11. Семья - хранитель Духовных ценностей.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смысл термина «семья»;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значение термина «поколение» и его взаимосвязь с культурными особенностями своего времени;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такие понятия, как «счастливая семья», «семейное счастье»;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уметь доказывать важность семьи как хранителя традиций и её воспитательную роль;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12. Родина начинается с семьи.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понятие «Родина»;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взаимосвязь и различия между концептами «Отечество» и «Родина»;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понимать, что такое история семьи, каковы формы её выражения и сохранения;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и доказывать взаимосвязь истории семьи и истории народа, государства, человечества.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13. Традиции семейного воспитания в России.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взаимосвязь семейных традиций и культуры собственного этноса;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рассказывать о семейных традициях своего народа и народов России, собственной семьи;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14. Образ семьи в культуре народов России.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Знать и называть традиционные сказочные и фольклорные сюжеты о семье, семейных обязанностях;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обосновывать своё понимание семейных ценностей, выраженных в фольклорных сюжетах;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15. Труд в истории семьи.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понимать, что такое семейное хозяйство и домашний труд;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16. Семья в современном мире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предполагать и доказывать наличие взаимосвязи между культурой и духовно-нравственными ценностями семьи;</w:t>
      </w:r>
    </w:p>
    <w:p w:rsidR="00303C01" w:rsidRPr="00852FC8" w:rsidRDefault="00852FC8">
      <w:pPr>
        <w:pStyle w:val="1"/>
        <w:shd w:val="clear" w:color="auto" w:fill="auto"/>
        <w:spacing w:after="24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3. «Духовно-нравственное богатство личности» </w:t>
      </w:r>
      <w:r w:rsidRPr="00852FC8">
        <w:rPr>
          <w:i/>
          <w:iCs/>
          <w:sz w:val="26"/>
          <w:szCs w:val="26"/>
        </w:rPr>
        <w:t>Тема 17. Личность - общество - культура.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значение термина «человек» в контексте духовно-нравственной культуры;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обосновать взаимосвязь и взаимообусловленность чело века и общества, человека и культуры;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303C01" w:rsidRPr="00852FC8" w:rsidRDefault="00852FC8">
      <w:pPr>
        <w:pStyle w:val="1"/>
        <w:shd w:val="clear" w:color="auto" w:fill="auto"/>
        <w:spacing w:line="348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знать, что такое гуманизм, иметь представление о его источниках в культуре. </w:t>
      </w:r>
      <w:r w:rsidRPr="00852FC8">
        <w:rPr>
          <w:i/>
          <w:iCs/>
          <w:sz w:val="26"/>
          <w:szCs w:val="26"/>
        </w:rPr>
        <w:t>Тема 18. Духовный мир человека. Человек - творец культуры.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значение термина «творчество» в нескольких аспектах и понимать границы их применимости;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доказывать важность морально- нравственных ограничений в творчестве;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обосновывать важность творчества как реализацию духовно-нравственных </w:t>
      </w:r>
      <w:r w:rsidRPr="00852FC8">
        <w:rPr>
          <w:sz w:val="26"/>
          <w:szCs w:val="26"/>
        </w:rPr>
        <w:lastRenderedPageBreak/>
        <w:t>ценностей человека;</w:t>
      </w:r>
    </w:p>
    <w:p w:rsidR="00303C01" w:rsidRPr="00852FC8" w:rsidRDefault="00852FC8">
      <w:pPr>
        <w:pStyle w:val="1"/>
        <w:shd w:val="clear" w:color="auto" w:fill="auto"/>
        <w:spacing w:after="60"/>
        <w:ind w:left="580"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доказывать детерминированность творчества культурой своего этноса; знать и уметь объяснить взаимосвязь труда и творчества.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19. Личность и духовно-нравственные ценности.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значение и роль морали и нравственности в жизни человека;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происхождение духовных ценностей, понимание идеалов добра и зла;</w:t>
      </w:r>
    </w:p>
    <w:p w:rsidR="00303C01" w:rsidRPr="00852FC8" w:rsidRDefault="00852FC8">
      <w:pPr>
        <w:pStyle w:val="1"/>
        <w:shd w:val="clear" w:color="auto" w:fill="auto"/>
        <w:spacing w:after="24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4. «Культурное единство России» </w:t>
      </w:r>
      <w:r w:rsidRPr="00852FC8">
        <w:rPr>
          <w:i/>
          <w:iCs/>
          <w:sz w:val="26"/>
          <w:szCs w:val="26"/>
        </w:rPr>
        <w:t>Тема 20. Историческая память как духовно-нравственная ценность.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значении и функциях изучения истории;</w:t>
      </w:r>
    </w:p>
    <w:p w:rsidR="00303C01" w:rsidRPr="00852FC8" w:rsidRDefault="00852FC8">
      <w:pPr>
        <w:pStyle w:val="1"/>
        <w:shd w:val="clear" w:color="auto" w:fill="auto"/>
        <w:spacing w:after="12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</w:t>
      </w:r>
      <w:proofErr w:type="spellStart"/>
      <w:r w:rsidRPr="00852FC8">
        <w:rPr>
          <w:sz w:val="26"/>
          <w:szCs w:val="26"/>
        </w:rPr>
        <w:t>духовно</w:t>
      </w:r>
      <w:r w:rsidRPr="00852FC8">
        <w:rPr>
          <w:sz w:val="26"/>
          <w:szCs w:val="26"/>
        </w:rPr>
        <w:softHyphen/>
        <w:t>нравственного</w:t>
      </w:r>
      <w:proofErr w:type="spellEnd"/>
      <w:r w:rsidRPr="00852FC8">
        <w:rPr>
          <w:sz w:val="26"/>
          <w:szCs w:val="26"/>
        </w:rPr>
        <w:t xml:space="preserve"> долга гражданина и патриота.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21. Литература как язык культуры.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отличия литературы от других видов художественного творчества;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303C01" w:rsidRPr="00852FC8" w:rsidRDefault="00852FC8">
      <w:pPr>
        <w:pStyle w:val="1"/>
        <w:shd w:val="clear" w:color="auto" w:fill="auto"/>
        <w:spacing w:after="12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22. Взаимовлияние культур.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важность сохранения культурного наследия;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23. Духовно-нравственные ценности российского народа.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lastRenderedPageBreak/>
        <w:t>Тема 24. Регионы России: культурное многообразие.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принципы федеративного устройства России и концепт «</w:t>
      </w:r>
      <w:proofErr w:type="spellStart"/>
      <w:r w:rsidRPr="00852FC8">
        <w:rPr>
          <w:sz w:val="26"/>
          <w:szCs w:val="26"/>
        </w:rPr>
        <w:t>полиэтничность</w:t>
      </w:r>
      <w:proofErr w:type="spellEnd"/>
      <w:r w:rsidRPr="00852FC8">
        <w:rPr>
          <w:sz w:val="26"/>
          <w:szCs w:val="26"/>
        </w:rPr>
        <w:t>»;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называть основные этносы Российской Федерации и регионы, где они традиционно проживают;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ценность многообразия культурных укладов народов Российской Федерации;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демонстрировать готовность к сохранению межнационального и межрелигиозного согласия в России;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выделять общие черты в культуре различных народов, обосновывать их значение и причины.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25. Праздники в культуре народов России.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природе праздников и обосновывать их важность как элементов культуры;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устанавливать взаимосвязь праздников и культурного уклада;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различать основные типы праздников;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рассказывать о праздничных традициях народов России и собственной семьи;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анализировать связь праздников и истории, культуры народов России;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основной смысл семейных праздников;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определять нравственный смысл праздников народов России;</w:t>
      </w:r>
    </w:p>
    <w:p w:rsidR="00303C01" w:rsidRPr="00852FC8" w:rsidRDefault="00852FC8">
      <w:pPr>
        <w:pStyle w:val="1"/>
        <w:shd w:val="clear" w:color="auto" w:fill="auto"/>
        <w:spacing w:after="10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26. Памятники архитектуры народов России.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взаимосвязь между типом жилищ и типом хозяйственной деятельности;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осознавать и уметь охарактеризовать связь между уровнем </w:t>
      </w:r>
      <w:proofErr w:type="spellStart"/>
      <w:r w:rsidRPr="00852FC8">
        <w:rPr>
          <w:sz w:val="26"/>
          <w:szCs w:val="26"/>
        </w:rPr>
        <w:t>научно</w:t>
      </w:r>
      <w:r w:rsidRPr="00852FC8">
        <w:rPr>
          <w:sz w:val="26"/>
          <w:szCs w:val="26"/>
        </w:rPr>
        <w:softHyphen/>
        <w:t>технического</w:t>
      </w:r>
      <w:proofErr w:type="spellEnd"/>
      <w:r w:rsidRPr="00852FC8">
        <w:rPr>
          <w:sz w:val="26"/>
          <w:szCs w:val="26"/>
        </w:rPr>
        <w:t xml:space="preserve"> развития и типами жилищ;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нравственном и научном смысле краеведческой работы.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27. Музыкальная культура народов России.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обозначать средства выражения морального и нравственного смысла музыкальных произведений;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знать основные темы музыкального творчества народов России, народные </w:t>
      </w:r>
      <w:r w:rsidRPr="00852FC8">
        <w:rPr>
          <w:sz w:val="26"/>
          <w:szCs w:val="26"/>
        </w:rPr>
        <w:lastRenderedPageBreak/>
        <w:t>инструменты.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28. Изобразительное искусство народов России.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объяснить, что такое скульптура, живопись, графика, фольклорные орнаменты;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обозначать средства выражения морального и нравственного смысла изобразительного искусства;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основные темы изобразительного искусства народов России.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29. Фольклор и литература народов России.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объяснять, что такое эпос, миф, сказка, былина, песня;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знать, что такое национальная литература и каковы её выразительные средства;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оценивать морально-нравственный потенциал национальной литературы.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30. Бытовые традиции народов России: пища, одежда, дом.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03C01" w:rsidRPr="00852FC8" w:rsidRDefault="00852FC8">
      <w:pPr>
        <w:pStyle w:val="1"/>
        <w:shd w:val="clear" w:color="auto" w:fill="auto"/>
        <w:spacing w:line="27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  <w:r w:rsidRPr="00852FC8">
        <w:rPr>
          <w:i/>
          <w:iCs/>
          <w:sz w:val="26"/>
          <w:szCs w:val="26"/>
        </w:rPr>
        <w:t>Тема 31. Культурная карта России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отличия культурной географии от физической и политической географии;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понимать, что такое культурная карта народов России;</w:t>
      </w:r>
    </w:p>
    <w:p w:rsidR="00303C01" w:rsidRPr="00852FC8" w:rsidRDefault="00852FC8">
      <w:pPr>
        <w:pStyle w:val="1"/>
        <w:shd w:val="clear" w:color="auto" w:fill="auto"/>
        <w:spacing w:after="12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описывать отдельные области культурной карты в соответствии с их особенностями.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32. Единство страны - залог будущего России.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03C01" w:rsidRPr="00852FC8" w:rsidRDefault="00852FC8">
      <w:pPr>
        <w:pStyle w:val="1"/>
        <w:shd w:val="clear" w:color="auto" w:fill="auto"/>
        <w:spacing w:after="34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03C01" w:rsidRPr="00852FC8" w:rsidRDefault="00852FC8">
      <w:pPr>
        <w:pStyle w:val="1"/>
        <w:shd w:val="clear" w:color="auto" w:fill="auto"/>
        <w:spacing w:after="26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К концу обучения </w:t>
      </w:r>
      <w:r w:rsidRPr="00852FC8">
        <w:rPr>
          <w:b/>
          <w:bCs/>
          <w:sz w:val="26"/>
          <w:szCs w:val="26"/>
        </w:rPr>
        <w:t xml:space="preserve">в 6 классе </w:t>
      </w:r>
      <w:r w:rsidRPr="00852FC8">
        <w:rPr>
          <w:sz w:val="26"/>
          <w:szCs w:val="26"/>
        </w:rPr>
        <w:t>обучающийся получит следующие предметные результаты по отдельным темам программы по ОДНКНР.</w:t>
      </w:r>
    </w:p>
    <w:p w:rsidR="00303C01" w:rsidRPr="00852FC8" w:rsidRDefault="00852FC8">
      <w:pPr>
        <w:pStyle w:val="22"/>
        <w:keepNext/>
        <w:keepLines/>
        <w:shd w:val="clear" w:color="auto" w:fill="auto"/>
        <w:spacing w:line="252" w:lineRule="auto"/>
        <w:jc w:val="both"/>
        <w:rPr>
          <w:sz w:val="26"/>
          <w:szCs w:val="26"/>
        </w:rPr>
      </w:pPr>
      <w:bookmarkStart w:id="40" w:name="bookmark48"/>
      <w:bookmarkStart w:id="41" w:name="bookmark49"/>
      <w:r w:rsidRPr="00852FC8">
        <w:rPr>
          <w:sz w:val="26"/>
          <w:szCs w:val="26"/>
        </w:rPr>
        <w:lastRenderedPageBreak/>
        <w:t>Тематический блок 1. «Культура как социальность»</w:t>
      </w:r>
      <w:bookmarkEnd w:id="40"/>
      <w:bookmarkEnd w:id="41"/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1. Мир культуры: его структура.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объяснить структуру культуры как социального явления;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специфику социальных явлений, их ключевые отличия от природных явлений;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зависимость социальных процессов от культурно-исторических процессов;</w:t>
      </w:r>
    </w:p>
    <w:p w:rsidR="00303C01" w:rsidRPr="00852FC8" w:rsidRDefault="00852FC8">
      <w:pPr>
        <w:pStyle w:val="1"/>
        <w:shd w:val="clear" w:color="auto" w:fill="auto"/>
        <w:spacing w:after="12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объяснить взаимосвязь между научно-техническим прогрессом и этапами развития социума.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2. Культура России: многообразие регионов.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административно-территориальное деление России;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понимать и уметь объяснить необходимость федеративного устройства в </w:t>
      </w:r>
      <w:proofErr w:type="spellStart"/>
      <w:r w:rsidRPr="00852FC8">
        <w:rPr>
          <w:sz w:val="26"/>
          <w:szCs w:val="26"/>
        </w:rPr>
        <w:t>полиэтничном</w:t>
      </w:r>
      <w:proofErr w:type="spellEnd"/>
      <w:r w:rsidRPr="00852FC8">
        <w:rPr>
          <w:sz w:val="26"/>
          <w:szCs w:val="26"/>
        </w:rPr>
        <w:t xml:space="preserve"> государстве, важность сохранения исторической памяти отдельных этносов;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303C01" w:rsidRPr="00852FC8" w:rsidRDefault="00852FC8">
      <w:pPr>
        <w:pStyle w:val="1"/>
        <w:shd w:val="clear" w:color="auto" w:fill="auto"/>
        <w:spacing w:after="6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ценность многообразия культурных укладов народов Российской Федерации;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демонстрировать готовность к сохранению межнационального и межрелигиозного согласия в России;</w:t>
      </w:r>
    </w:p>
    <w:p w:rsidR="00303C01" w:rsidRPr="00852FC8" w:rsidRDefault="00852FC8">
      <w:pPr>
        <w:pStyle w:val="1"/>
        <w:shd w:val="clear" w:color="auto" w:fill="auto"/>
        <w:spacing w:after="12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3. История быта как история культуры.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:rsidR="00303C01" w:rsidRPr="00852FC8" w:rsidRDefault="00852FC8">
      <w:pPr>
        <w:pStyle w:val="1"/>
        <w:shd w:val="clear" w:color="auto" w:fill="auto"/>
        <w:spacing w:after="12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4. Прогресс: технический и социальный.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демонстрировать понимание роли обслуживающего труда, его социальной и духовно-нравственной важности;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303C01" w:rsidRPr="00852FC8" w:rsidRDefault="00852FC8">
      <w:pPr>
        <w:pStyle w:val="1"/>
        <w:shd w:val="clear" w:color="auto" w:fill="auto"/>
        <w:spacing w:after="12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обосновывать влияние технологий на культуру и ценности общества.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lastRenderedPageBreak/>
        <w:t>Тема 5. Образование в культуре народов России.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об истории образования и его роли в обществе на различных этапах его развития;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роль ценностей в обществе, их зависимость от процесса познания;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специфику каждого уровня образования, её роль в современных общественных процессах;</w:t>
      </w:r>
    </w:p>
    <w:p w:rsidR="00303C01" w:rsidRPr="00852FC8" w:rsidRDefault="00852FC8">
      <w:pPr>
        <w:pStyle w:val="1"/>
        <w:shd w:val="clear" w:color="auto" w:fill="auto"/>
        <w:spacing w:after="12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6. Права и обязанности человека.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термины «права человека», «естественные права человека», «правовая культура»;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историю формирования комплекса понятий, связанных с правами;</w:t>
      </w:r>
    </w:p>
    <w:p w:rsidR="00303C01" w:rsidRPr="00852FC8" w:rsidRDefault="00852FC8">
      <w:pPr>
        <w:pStyle w:val="1"/>
        <w:shd w:val="clear" w:color="auto" w:fill="auto"/>
        <w:spacing w:after="12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важность прав человека как привилегии и обязанности человека;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необходимость соблюдения прав человека;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формирования правовой культуры из истории народов России.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7. Общество и религия: духовно-нравственное взаимодействие.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смысл терминов «религия», «конфессия», «атеизм», «свободомыслие»;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характеризовать основные </w:t>
      </w:r>
      <w:proofErr w:type="spellStart"/>
      <w:r w:rsidRPr="00852FC8">
        <w:rPr>
          <w:sz w:val="26"/>
          <w:szCs w:val="26"/>
        </w:rPr>
        <w:t>культурообразующие</w:t>
      </w:r>
      <w:proofErr w:type="spellEnd"/>
      <w:r w:rsidRPr="00852FC8">
        <w:rPr>
          <w:sz w:val="26"/>
          <w:szCs w:val="26"/>
        </w:rPr>
        <w:t xml:space="preserve"> конфессии;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объяснять роль религии в истории и на современном этапе общественного развития;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обосновывать роль религий как источника культурного развития общества.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8. Современный мир: самое важное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03C01" w:rsidRPr="00852FC8" w:rsidRDefault="00852FC8">
      <w:pPr>
        <w:pStyle w:val="1"/>
        <w:shd w:val="clear" w:color="auto" w:fill="auto"/>
        <w:spacing w:after="24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2. «Человек и его отражение в культуре» </w:t>
      </w:r>
      <w:r w:rsidRPr="00852FC8">
        <w:rPr>
          <w:i/>
          <w:iCs/>
          <w:sz w:val="26"/>
          <w:szCs w:val="26"/>
        </w:rPr>
        <w:t>Тема 9. Духовно-нравственный облик и идеал человека.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Объяснять, как проявляется мораль и нравственность через описание личных качеств человека;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различия между этикой и этикетом и их взаимосвязь;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взаимосвязь таких понятий как «свобода», «ответственность», «право» и «долг»;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идеалов человека в историко-культурном пространстве современной России.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10. Взросление человека в культуре народов России.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Понимать различие между процессами антропогенеза и </w:t>
      </w:r>
      <w:proofErr w:type="spellStart"/>
      <w:r w:rsidRPr="00852FC8">
        <w:rPr>
          <w:sz w:val="26"/>
          <w:szCs w:val="26"/>
        </w:rPr>
        <w:t>антропосоциогенеза</w:t>
      </w:r>
      <w:proofErr w:type="spellEnd"/>
      <w:r w:rsidRPr="00852FC8">
        <w:rPr>
          <w:sz w:val="26"/>
          <w:szCs w:val="26"/>
        </w:rPr>
        <w:t>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03C01" w:rsidRPr="00852FC8" w:rsidRDefault="00852FC8">
      <w:pPr>
        <w:pStyle w:val="1"/>
        <w:shd w:val="clear" w:color="auto" w:fill="auto"/>
        <w:spacing w:after="10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11. Религия как источник нравственности.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нравственный потенциал религии;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уметь излагать нравственные принципы государствообразующих конфессий России;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обосновывать важность религиозных моральных и нравственных ценностей для современного общества.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12. Наука как источник знания о человеке.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характеризовать смысл понятия «гуманитарное знание»; определять нравственный смысл гуманитарного знания, его системообразующую роль в современной культуре;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Pr="00852FC8">
        <w:rPr>
          <w:sz w:val="26"/>
          <w:szCs w:val="26"/>
        </w:rPr>
        <w:t>самоактуализацию</w:t>
      </w:r>
      <w:proofErr w:type="spellEnd"/>
      <w:r w:rsidRPr="00852FC8">
        <w:rPr>
          <w:sz w:val="26"/>
          <w:szCs w:val="26"/>
        </w:rPr>
        <w:t>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доказывать взаимосвязь различных областей гуманитарного знания.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13. Этика и нравственность как категории духовной культуры.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многосторонность понятия «этика»;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особенности этики как науки;</w:t>
      </w:r>
    </w:p>
    <w:p w:rsidR="00303C01" w:rsidRPr="00852FC8" w:rsidRDefault="00852FC8">
      <w:pPr>
        <w:pStyle w:val="1"/>
        <w:shd w:val="clear" w:color="auto" w:fill="auto"/>
        <w:spacing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303C01" w:rsidRPr="00852FC8" w:rsidRDefault="00852FC8">
      <w:pPr>
        <w:pStyle w:val="1"/>
        <w:shd w:val="clear" w:color="auto" w:fill="auto"/>
        <w:spacing w:after="100" w:line="26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и необходимость нравственности для социального благополучия общества и личности.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14. Самопознание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«самопознание», «автобиография», «автопортрет», «рефлексия»;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уметь соотносить понятия «мораль», «нравственность», «ценности» с самопознанием </w:t>
      </w:r>
      <w:r w:rsidRPr="00852FC8">
        <w:rPr>
          <w:sz w:val="26"/>
          <w:szCs w:val="26"/>
        </w:rPr>
        <w:lastRenderedPageBreak/>
        <w:t>и рефлексией на доступном для обучающихся уровне;</w:t>
      </w:r>
    </w:p>
    <w:p w:rsidR="00303C01" w:rsidRPr="00852FC8" w:rsidRDefault="00852FC8">
      <w:pPr>
        <w:pStyle w:val="1"/>
        <w:shd w:val="clear" w:color="auto" w:fill="auto"/>
        <w:spacing w:after="240"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доказывать и обосновывать свои нравственные убеждения.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b/>
          <w:bCs/>
          <w:sz w:val="26"/>
          <w:szCs w:val="26"/>
        </w:rPr>
        <w:t xml:space="preserve">Тематический блок 3. «Человек как член общества» </w:t>
      </w:r>
      <w:r w:rsidRPr="00852FC8">
        <w:rPr>
          <w:i/>
          <w:iCs/>
          <w:sz w:val="26"/>
          <w:szCs w:val="26"/>
        </w:rPr>
        <w:t>Тема 15. Труд делает человека человеком.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важность труда и его роль в современном обществе;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соотносить понятия «добросовестный труд» и «экономическое благополучие»;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объяснять понятия «безделье», «лень», «тунеядство»;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важность и уметь обосновать необходимость их преодоления для самого себя;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оценивать общественные процессы в области общественной оценки труда;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объяснять важность труда и его экономической стоимости;</w:t>
      </w:r>
    </w:p>
    <w:p w:rsidR="00303C01" w:rsidRPr="00852FC8" w:rsidRDefault="00852FC8">
      <w:pPr>
        <w:pStyle w:val="1"/>
        <w:shd w:val="clear" w:color="auto" w:fill="auto"/>
        <w:spacing w:after="100"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16. Подвиг: как узнать героя?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left="580"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«подвиг», «героизм», «самопожертвование»; понимать отличия подвига на войне и в мирное время;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left="580"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доказывать важность героических примеров для жизни общества;</w:t>
      </w:r>
    </w:p>
    <w:p w:rsidR="00303C01" w:rsidRPr="00852FC8" w:rsidRDefault="00852FC8">
      <w:pPr>
        <w:pStyle w:val="1"/>
        <w:shd w:val="clear" w:color="auto" w:fill="auto"/>
        <w:spacing w:after="100"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852FC8">
        <w:rPr>
          <w:sz w:val="26"/>
          <w:szCs w:val="26"/>
        </w:rPr>
        <w:t>псевдогероизм</w:t>
      </w:r>
      <w:proofErr w:type="spellEnd"/>
      <w:r w:rsidRPr="00852FC8">
        <w:rPr>
          <w:sz w:val="26"/>
          <w:szCs w:val="26"/>
        </w:rPr>
        <w:t>» через значимость для общества и понимание последствий.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17. Люди в обществе: духовно-нравственное взаимовлияние.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«социальные отношения»;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роль малых и больших социальных групп в нравственном состоянии личности;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303C01" w:rsidRPr="00852FC8" w:rsidRDefault="00852FC8">
      <w:pPr>
        <w:pStyle w:val="1"/>
        <w:shd w:val="clear" w:color="auto" w:fill="auto"/>
        <w:spacing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303C01" w:rsidRPr="00852FC8" w:rsidRDefault="00852FC8">
      <w:pPr>
        <w:pStyle w:val="1"/>
        <w:shd w:val="clear" w:color="auto" w:fill="auto"/>
        <w:spacing w:after="100" w:line="266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характеризовать понятие «этика предпринимательства» в социальном аспекте.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 xml:space="preserve">Тема 18. Проблемы современного общества как отражение его </w:t>
      </w:r>
      <w:r w:rsidR="00A50C93" w:rsidRPr="00852FC8">
        <w:rPr>
          <w:i/>
          <w:iCs/>
          <w:sz w:val="26"/>
          <w:szCs w:val="26"/>
        </w:rPr>
        <w:t>духовно-нравственного</w:t>
      </w:r>
      <w:r w:rsidRPr="00852FC8">
        <w:rPr>
          <w:i/>
          <w:iCs/>
          <w:sz w:val="26"/>
          <w:szCs w:val="26"/>
        </w:rPr>
        <w:t xml:space="preserve"> самосознания.</w:t>
      </w:r>
    </w:p>
    <w:p w:rsidR="00303C01" w:rsidRPr="00852FC8" w:rsidRDefault="00852FC8">
      <w:pPr>
        <w:pStyle w:val="1"/>
        <w:shd w:val="clear" w:color="auto" w:fill="auto"/>
        <w:spacing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03C01" w:rsidRPr="00852FC8" w:rsidRDefault="00852FC8">
      <w:pPr>
        <w:pStyle w:val="1"/>
        <w:shd w:val="clear" w:color="auto" w:fill="auto"/>
        <w:spacing w:after="60" w:line="26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</w:t>
      </w:r>
      <w:r w:rsidRPr="00852FC8">
        <w:rPr>
          <w:sz w:val="26"/>
          <w:szCs w:val="26"/>
        </w:rPr>
        <w:lastRenderedPageBreak/>
        <w:t>для понимания уровне;</w:t>
      </w:r>
    </w:p>
    <w:p w:rsidR="00303C01" w:rsidRPr="00852FC8" w:rsidRDefault="00852FC8">
      <w:pPr>
        <w:pStyle w:val="1"/>
        <w:shd w:val="clear" w:color="auto" w:fill="auto"/>
        <w:spacing w:after="10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19. Духовно-нравственные ориентиры социальных отношений.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«благотворительность», «меценатство», «милосердие», «</w:t>
      </w:r>
      <w:proofErr w:type="spellStart"/>
      <w:r w:rsidRPr="00852FC8">
        <w:rPr>
          <w:sz w:val="26"/>
          <w:szCs w:val="26"/>
        </w:rPr>
        <w:t>волонтерство</w:t>
      </w:r>
      <w:proofErr w:type="spellEnd"/>
      <w:r w:rsidRPr="00852FC8">
        <w:rPr>
          <w:sz w:val="26"/>
          <w:szCs w:val="26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03C01" w:rsidRPr="00852FC8" w:rsidRDefault="00852FC8">
      <w:pPr>
        <w:pStyle w:val="1"/>
        <w:shd w:val="clear" w:color="auto" w:fill="auto"/>
        <w:spacing w:after="10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20. Гуманизм как сущностная характеристика духовно-нравственной культуры народов России.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«гуманизм» как источник духовно-нравственных ценностей российского народа;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обосновывать проявления гуманизма в историко-культурном наследии народов России;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и объяснять гуманистические проявления в современной культуре.</w:t>
      </w:r>
    </w:p>
    <w:p w:rsidR="00303C01" w:rsidRPr="00852FC8" w:rsidRDefault="00852FC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 xml:space="preserve">Тема 21. Социальные профессии, их важность для сохранения </w:t>
      </w:r>
      <w:r w:rsidR="00A50C93" w:rsidRPr="00852FC8">
        <w:rPr>
          <w:i/>
          <w:iCs/>
          <w:sz w:val="26"/>
          <w:szCs w:val="26"/>
        </w:rPr>
        <w:t>духовно-нравственного</w:t>
      </w:r>
      <w:r w:rsidRPr="00852FC8">
        <w:rPr>
          <w:i/>
          <w:iCs/>
          <w:sz w:val="26"/>
          <w:szCs w:val="26"/>
        </w:rPr>
        <w:t xml:space="preserve"> облика общества.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«социальные профессии», «помогающие профессии»;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иметь представление о духовно-нравственных качествах, необходимых представителям социальных профессий;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осознавать и обосновывать ответственность личности при выборе социальных профессий;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из литературы и истории, современной жизни, подтверждающие данную точку зрения.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22. Выдающиеся благотворители в истории. Благотворительность как нравственный долг.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«благотворительность» и его эволюцию в истории России;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«социальный долг», обосновывать его важную роль в жизни общества;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выдающихся благотворителей в истории и современной России;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23. Выдающиеся учёные России. Наука как источник социального и духовного прогресса общества.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«наука»;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lastRenderedPageBreak/>
        <w:t>называть имена выдающихся учёных России;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понимания истории науки, получения и обоснования научного знания;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и доказывать важность науки для благополучия общества, страны и государства;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важность морали и нравственности в науке, её роль и вклад в доказательство этих понятий.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24. Моя профессия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«профессия», предполагать характер и цель труда в определённой профессии;</w:t>
      </w:r>
    </w:p>
    <w:p w:rsidR="00303C01" w:rsidRPr="00852FC8" w:rsidRDefault="00852FC8">
      <w:pPr>
        <w:pStyle w:val="1"/>
        <w:shd w:val="clear" w:color="auto" w:fill="auto"/>
        <w:spacing w:after="2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303C01" w:rsidRPr="00852FC8" w:rsidRDefault="00852FC8">
      <w:pPr>
        <w:pStyle w:val="22"/>
        <w:keepNext/>
        <w:keepLines/>
        <w:shd w:val="clear" w:color="auto" w:fill="auto"/>
        <w:rPr>
          <w:sz w:val="26"/>
          <w:szCs w:val="26"/>
        </w:rPr>
      </w:pPr>
      <w:bookmarkStart w:id="42" w:name="bookmark50"/>
      <w:bookmarkStart w:id="43" w:name="bookmark51"/>
      <w:r w:rsidRPr="00852FC8">
        <w:rPr>
          <w:sz w:val="26"/>
          <w:szCs w:val="26"/>
        </w:rPr>
        <w:t>Тематический блок 4. «Родина и патриотизм»</w:t>
      </w:r>
      <w:bookmarkEnd w:id="42"/>
      <w:bookmarkEnd w:id="43"/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25. Гражданин.</w:t>
      </w:r>
    </w:p>
    <w:p w:rsidR="00303C01" w:rsidRPr="00852FC8" w:rsidRDefault="00852FC8" w:rsidP="00852FC8">
      <w:pPr>
        <w:pStyle w:val="1"/>
        <w:shd w:val="clear" w:color="auto" w:fill="auto"/>
        <w:tabs>
          <w:tab w:val="left" w:pos="8625"/>
        </w:tabs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«Родина» и «гражданство», объяснять их взаимосвязь;</w:t>
      </w:r>
    </w:p>
    <w:p w:rsidR="00303C01" w:rsidRPr="00852FC8" w:rsidRDefault="00852FC8" w:rsidP="00852FC8">
      <w:pPr>
        <w:pStyle w:val="1"/>
        <w:shd w:val="clear" w:color="auto" w:fill="auto"/>
        <w:tabs>
          <w:tab w:val="left" w:pos="8625"/>
        </w:tabs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духовно-нравственный характер патриотизма, ценностей гражданского самосознания;</w:t>
      </w:r>
    </w:p>
    <w:p w:rsidR="00303C01" w:rsidRPr="00852FC8" w:rsidRDefault="00852FC8">
      <w:pPr>
        <w:pStyle w:val="1"/>
        <w:shd w:val="clear" w:color="auto" w:fill="auto"/>
        <w:spacing w:after="10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понимать и уметь обосновывать нравственные качества гражданина.</w:t>
      </w:r>
    </w:p>
    <w:p w:rsidR="00303C01" w:rsidRPr="00852FC8" w:rsidRDefault="00852FC8">
      <w:pPr>
        <w:pStyle w:val="1"/>
        <w:shd w:val="clear" w:color="auto" w:fill="auto"/>
        <w:ind w:firstLine="0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26. Патриотизм.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«патриотизм»;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приводить примеры патриотизма в истории и современном обществе;</w:t>
      </w:r>
    </w:p>
    <w:p w:rsidR="00303C01" w:rsidRPr="00852FC8" w:rsidRDefault="00852FC8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03C01" w:rsidRPr="00852FC8" w:rsidRDefault="00852FC8">
      <w:pPr>
        <w:pStyle w:val="1"/>
        <w:shd w:val="clear" w:color="auto" w:fill="auto"/>
        <w:spacing w:after="100"/>
        <w:ind w:firstLine="580"/>
        <w:rPr>
          <w:sz w:val="26"/>
          <w:szCs w:val="26"/>
        </w:rPr>
      </w:pPr>
      <w:r w:rsidRPr="00852FC8">
        <w:rPr>
          <w:sz w:val="26"/>
          <w:szCs w:val="26"/>
        </w:rPr>
        <w:t>уметь обосновывать важность патриотизма.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27. Защита Родины: подвиг или долг?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понятия «война» и «мир»;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доказывать важность сохранения мира и согласия;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rPr>
          <w:sz w:val="26"/>
          <w:szCs w:val="26"/>
        </w:rPr>
      </w:pPr>
      <w:r w:rsidRPr="00852FC8">
        <w:rPr>
          <w:sz w:val="26"/>
          <w:szCs w:val="26"/>
        </w:rPr>
        <w:t>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28. Государство. Россия - наша родина.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«государство»;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«закон» как существенную часть гражданской идентичности человека;</w:t>
      </w:r>
    </w:p>
    <w:p w:rsidR="00303C01" w:rsidRPr="00852FC8" w:rsidRDefault="00852FC8">
      <w:pPr>
        <w:pStyle w:val="1"/>
        <w:shd w:val="clear" w:color="auto" w:fill="auto"/>
        <w:spacing w:after="12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29. Гражданская идентичность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303C01" w:rsidRPr="00852FC8" w:rsidRDefault="00852FC8">
      <w:pPr>
        <w:pStyle w:val="1"/>
        <w:shd w:val="clear" w:color="auto" w:fill="auto"/>
        <w:spacing w:after="120" w:line="240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обосновывать важность духовно-нравственных качеств гражданина, указывать их </w:t>
      </w:r>
      <w:r w:rsidRPr="00852FC8">
        <w:rPr>
          <w:sz w:val="26"/>
          <w:szCs w:val="26"/>
        </w:rPr>
        <w:lastRenderedPageBreak/>
        <w:t>источники.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30. Моя школа и мой класс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303C01" w:rsidRPr="00852FC8" w:rsidRDefault="00852FC8">
      <w:pPr>
        <w:pStyle w:val="1"/>
        <w:shd w:val="clear" w:color="auto" w:fill="auto"/>
        <w:spacing w:after="1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находить примеры добрых дел в реальности и уметь адаптировать их к потребностям класса.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31. Человек: какой он? (практическое занятие).</w:t>
      </w:r>
    </w:p>
    <w:p w:rsidR="00303C01" w:rsidRPr="00852FC8" w:rsidRDefault="00852FC8">
      <w:pPr>
        <w:pStyle w:val="1"/>
        <w:shd w:val="clear" w:color="auto" w:fill="auto"/>
        <w:spacing w:line="254" w:lineRule="auto"/>
        <w:ind w:left="580" w:firstLine="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понятие «человек» как духовно-нравственный идеал; приводить примеры духовно-нравственного идеала в культуре;</w:t>
      </w:r>
    </w:p>
    <w:p w:rsidR="00303C01" w:rsidRPr="00852FC8" w:rsidRDefault="00852FC8">
      <w:pPr>
        <w:pStyle w:val="1"/>
        <w:shd w:val="clear" w:color="auto" w:fill="auto"/>
        <w:spacing w:after="120" w:line="254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формулировать свой идеал человека и нравственные качества, которые ему присущи.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0"/>
        <w:jc w:val="both"/>
        <w:rPr>
          <w:sz w:val="26"/>
          <w:szCs w:val="26"/>
        </w:rPr>
      </w:pPr>
      <w:r w:rsidRPr="00852FC8">
        <w:rPr>
          <w:i/>
          <w:iCs/>
          <w:sz w:val="26"/>
          <w:szCs w:val="26"/>
        </w:rPr>
        <w:t>Тема 32. Человек и культура (проект).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грани взаимодействия человека и культуры;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показать взаимосвязь человека и культуры через их взаимовлияние;</w:t>
      </w:r>
    </w:p>
    <w:p w:rsidR="00303C01" w:rsidRPr="00852FC8" w:rsidRDefault="00852FC8">
      <w:pPr>
        <w:pStyle w:val="1"/>
        <w:shd w:val="clear" w:color="auto" w:fill="auto"/>
        <w:spacing w:after="34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03C01" w:rsidRPr="00852FC8" w:rsidRDefault="00852FC8">
      <w:pPr>
        <w:pStyle w:val="22"/>
        <w:keepNext/>
        <w:keepLines/>
        <w:shd w:val="clear" w:color="auto" w:fill="auto"/>
        <w:spacing w:after="120" w:line="252" w:lineRule="auto"/>
        <w:jc w:val="both"/>
        <w:rPr>
          <w:sz w:val="26"/>
          <w:szCs w:val="26"/>
        </w:rPr>
      </w:pPr>
      <w:bookmarkStart w:id="44" w:name="bookmark53"/>
      <w:bookmarkStart w:id="45" w:name="bookmark54"/>
      <w:bookmarkStart w:id="46" w:name="bookmark52"/>
      <w:r w:rsidRPr="00852FC8">
        <w:rPr>
          <w:sz w:val="26"/>
          <w:szCs w:val="26"/>
        </w:rPr>
        <w:t>СИСТЕМА ОЦЕНКИ РЕЗУЛЬТАТОВ ОБУЧЕНИЯ</w:t>
      </w:r>
      <w:bookmarkEnd w:id="44"/>
      <w:bookmarkEnd w:id="45"/>
      <w:bookmarkEnd w:id="46"/>
    </w:p>
    <w:p w:rsidR="00303C01" w:rsidRPr="00852FC8" w:rsidRDefault="00852FC8">
      <w:pPr>
        <w:pStyle w:val="1"/>
        <w:shd w:val="clear" w:color="auto" w:fill="auto"/>
        <w:spacing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303C01" w:rsidRPr="00852FC8" w:rsidRDefault="00852FC8">
      <w:pPr>
        <w:pStyle w:val="1"/>
        <w:shd w:val="clear" w:color="auto" w:fill="auto"/>
        <w:spacing w:after="120" w:line="252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</w:pPr>
      <w:r w:rsidRPr="00852FC8">
        <w:rPr>
          <w:sz w:val="26"/>
          <w:szCs w:val="26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852FC8">
        <w:rPr>
          <w:sz w:val="26"/>
          <w:szCs w:val="26"/>
        </w:rPr>
        <w:t>сформированности</w:t>
      </w:r>
      <w:proofErr w:type="spellEnd"/>
      <w:r w:rsidRPr="00852FC8">
        <w:rPr>
          <w:sz w:val="26"/>
          <w:szCs w:val="26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303C01" w:rsidRPr="00852FC8" w:rsidRDefault="00852FC8">
      <w:pPr>
        <w:pStyle w:val="1"/>
        <w:shd w:val="clear" w:color="auto" w:fill="auto"/>
        <w:spacing w:line="259" w:lineRule="auto"/>
        <w:ind w:firstLine="580"/>
        <w:jc w:val="both"/>
        <w:rPr>
          <w:sz w:val="26"/>
          <w:szCs w:val="26"/>
        </w:rPr>
        <w:sectPr w:rsidR="00303C01" w:rsidRPr="00852FC8">
          <w:pgSz w:w="11900" w:h="16840"/>
          <w:pgMar w:top="1215" w:right="802" w:bottom="1100" w:left="1081" w:header="0" w:footer="3" w:gutter="0"/>
          <w:cols w:space="720"/>
          <w:noEndnote/>
          <w:docGrid w:linePitch="360"/>
        </w:sectPr>
      </w:pPr>
      <w:r w:rsidRPr="00852FC8">
        <w:rPr>
          <w:sz w:val="26"/>
          <w:szCs w:val="26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852FC8">
        <w:rPr>
          <w:sz w:val="26"/>
          <w:szCs w:val="26"/>
        </w:rPr>
        <w:t>метапредметных</w:t>
      </w:r>
      <w:proofErr w:type="spellEnd"/>
      <w:r w:rsidRPr="00852FC8">
        <w:rPr>
          <w:sz w:val="26"/>
          <w:szCs w:val="26"/>
        </w:rPr>
        <w:t xml:space="preserve"> результатов.</w:t>
      </w:r>
    </w:p>
    <w:p w:rsidR="00303C01" w:rsidRDefault="00852FC8" w:rsidP="00852FC8">
      <w:pPr>
        <w:pStyle w:val="1"/>
        <w:shd w:val="clear" w:color="auto" w:fill="auto"/>
        <w:spacing w:after="440" w:line="240" w:lineRule="auto"/>
        <w:ind w:firstLine="0"/>
        <w:jc w:val="center"/>
        <w:rPr>
          <w:b/>
          <w:bCs/>
          <w:sz w:val="26"/>
          <w:szCs w:val="26"/>
        </w:rPr>
      </w:pPr>
      <w:bookmarkStart w:id="47" w:name="bookmark55"/>
      <w:r w:rsidRPr="00852FC8">
        <w:rPr>
          <w:b/>
          <w:bCs/>
          <w:sz w:val="26"/>
          <w:szCs w:val="26"/>
        </w:rPr>
        <w:lastRenderedPageBreak/>
        <w:t>ТЕМАТИЧЕСКОЕ ПЛАНИРОВАНИЕ</w:t>
      </w:r>
      <w:bookmarkEnd w:id="47"/>
    </w:p>
    <w:p w:rsidR="00C814E3" w:rsidRDefault="00C814E3" w:rsidP="00852FC8">
      <w:pPr>
        <w:pStyle w:val="1"/>
        <w:shd w:val="clear" w:color="auto" w:fill="auto"/>
        <w:spacing w:after="440"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 класс</w:t>
      </w:r>
      <w:r w:rsidR="005232BE">
        <w:rPr>
          <w:b/>
          <w:bCs/>
          <w:sz w:val="26"/>
          <w:szCs w:val="26"/>
        </w:rPr>
        <w:t xml:space="preserve"> – 32 часа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5444"/>
        <w:gridCol w:w="3179"/>
      </w:tblGrid>
      <w:tr w:rsidR="00C814E3" w:rsidTr="00C814E3">
        <w:trPr>
          <w:trHeight w:val="741"/>
          <w:jc w:val="center"/>
        </w:trPr>
        <w:tc>
          <w:tcPr>
            <w:tcW w:w="941" w:type="dxa"/>
            <w:vMerge w:val="restart"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23" w:type="dxa"/>
            <w:vMerge w:val="restart"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урока</w:t>
            </w:r>
          </w:p>
        </w:tc>
        <w:tc>
          <w:tcPr>
            <w:tcW w:w="3282" w:type="dxa"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уроков</w:t>
            </w:r>
          </w:p>
        </w:tc>
      </w:tr>
      <w:tr w:rsidR="00C814E3" w:rsidTr="00C814E3">
        <w:trPr>
          <w:trHeight w:val="453"/>
          <w:jc w:val="center"/>
        </w:trPr>
        <w:tc>
          <w:tcPr>
            <w:tcW w:w="941" w:type="dxa"/>
            <w:vMerge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vMerge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82" w:type="dxa"/>
          </w:tcPr>
          <w:p w:rsidR="00C814E3" w:rsidRDefault="00C814E3" w:rsidP="00852FC8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</w:tr>
      <w:tr w:rsidR="00C814E3" w:rsidTr="003F735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Мир культуры: его структура</w:t>
            </w:r>
          </w:p>
        </w:tc>
        <w:tc>
          <w:tcPr>
            <w:tcW w:w="3282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4E3" w:rsidTr="003F735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Культура России: многообразие регионов</w:t>
            </w:r>
          </w:p>
        </w:tc>
        <w:tc>
          <w:tcPr>
            <w:tcW w:w="3282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4E3" w:rsidTr="004E513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История быта как история культуры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4E513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Прогресс: технический и социальный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4E513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Образование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в культуре народов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России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203078">
        <w:trPr>
          <w:trHeight w:val="726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Права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и обязанности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человека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203078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2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Общество и религия: духовно-нравственное взаимодействие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203078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2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Современный мир: самое важное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D3364F">
              <w:rPr>
                <w:sz w:val="26"/>
                <w:szCs w:val="26"/>
              </w:rPr>
              <w:t>1</w:t>
            </w:r>
          </w:p>
        </w:tc>
      </w:tr>
      <w:tr w:rsidR="00C814E3" w:rsidTr="005720B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5720B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Взросление человека в культуре народов России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5720B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Религия как источник нравственности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0233D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Наука как источник знания о человеке и человеческом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0233D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Этика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и нравственность как категории духовной культуры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0233D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Самопознание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D46D72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Труд делает человека человеком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D46D72">
        <w:trPr>
          <w:trHeight w:val="726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4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Подвиг: как узнать героя?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D46D72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Люди в обществе: духовно-нравственное взаимовлияние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D46D72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3C08EE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Духовно-нравственные ориентиры социальных отношений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3C08EE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95499A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95499A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62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95499A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95499A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Моя профессия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25082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Гражданин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250827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Патриотизм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C814E3">
        <w:trPr>
          <w:trHeight w:val="503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Защита Родины: подвиг или долг?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250827">
        <w:trPr>
          <w:trHeight w:val="726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Государство.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Россия - наша</w:t>
            </w:r>
          </w:p>
          <w:p w:rsidR="00C814E3" w:rsidRPr="00852FC8" w:rsidRDefault="00C814E3" w:rsidP="00C814E3">
            <w:pPr>
              <w:pStyle w:val="ab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>Родина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C6489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Гражданская идентичность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C6489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Моя школа и мой класс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C6489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Человек: какой он? </w:t>
            </w:r>
            <w:r w:rsidRPr="00852FC8">
              <w:rPr>
                <w:i/>
                <w:iCs/>
                <w:sz w:val="26"/>
                <w:szCs w:val="26"/>
              </w:rPr>
              <w:t>(практическое занятие)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  <w:tr w:rsidR="00C814E3" w:rsidTr="00C64895">
        <w:trPr>
          <w:trHeight w:val="741"/>
          <w:jc w:val="center"/>
        </w:trPr>
        <w:tc>
          <w:tcPr>
            <w:tcW w:w="941" w:type="dxa"/>
          </w:tcPr>
          <w:p w:rsidR="00C814E3" w:rsidRDefault="00C814E3" w:rsidP="00C814E3">
            <w:pPr>
              <w:pStyle w:val="1"/>
              <w:shd w:val="clear" w:color="auto" w:fill="auto"/>
              <w:spacing w:after="4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4E3" w:rsidRPr="00852FC8" w:rsidRDefault="00C814E3" w:rsidP="00C814E3">
            <w:pPr>
              <w:pStyle w:val="ab"/>
              <w:shd w:val="clear" w:color="auto" w:fill="auto"/>
              <w:ind w:firstLine="0"/>
              <w:rPr>
                <w:sz w:val="26"/>
                <w:szCs w:val="26"/>
              </w:rPr>
            </w:pPr>
            <w:r w:rsidRPr="00852FC8">
              <w:rPr>
                <w:sz w:val="26"/>
                <w:szCs w:val="26"/>
              </w:rPr>
              <w:t xml:space="preserve">Человек и культура </w:t>
            </w:r>
            <w:r w:rsidRPr="00852FC8">
              <w:rPr>
                <w:i/>
                <w:iCs/>
                <w:sz w:val="26"/>
                <w:szCs w:val="26"/>
              </w:rPr>
              <w:t>(проект)</w:t>
            </w:r>
          </w:p>
        </w:tc>
        <w:tc>
          <w:tcPr>
            <w:tcW w:w="3282" w:type="dxa"/>
          </w:tcPr>
          <w:p w:rsidR="00C814E3" w:rsidRDefault="00C814E3" w:rsidP="00C814E3">
            <w:pPr>
              <w:jc w:val="center"/>
            </w:pPr>
            <w:r w:rsidRPr="00565093">
              <w:rPr>
                <w:sz w:val="26"/>
                <w:szCs w:val="26"/>
              </w:rPr>
              <w:t>1</w:t>
            </w:r>
          </w:p>
        </w:tc>
      </w:tr>
    </w:tbl>
    <w:p w:rsidR="00C814E3" w:rsidRPr="00852FC8" w:rsidRDefault="00C814E3" w:rsidP="00852FC8">
      <w:pPr>
        <w:pStyle w:val="1"/>
        <w:shd w:val="clear" w:color="auto" w:fill="auto"/>
        <w:spacing w:after="440" w:line="240" w:lineRule="auto"/>
        <w:ind w:firstLine="0"/>
        <w:jc w:val="center"/>
        <w:rPr>
          <w:sz w:val="26"/>
          <w:szCs w:val="26"/>
        </w:rPr>
      </w:pPr>
    </w:p>
    <w:p w:rsidR="00852FC8" w:rsidRPr="00852FC8" w:rsidRDefault="00852FC8" w:rsidP="00C814E3">
      <w:pPr>
        <w:spacing w:line="1" w:lineRule="exact"/>
        <w:rPr>
          <w:sz w:val="26"/>
          <w:szCs w:val="26"/>
        </w:rPr>
      </w:pPr>
    </w:p>
    <w:sectPr w:rsidR="00852FC8" w:rsidRPr="00852FC8" w:rsidSect="008D4F90">
      <w:headerReference w:type="default" r:id="rId12"/>
      <w:footerReference w:type="default" r:id="rId13"/>
      <w:pgSz w:w="11900" w:h="16840"/>
      <w:pgMar w:top="941" w:right="1138" w:bottom="1111" w:left="12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2B" w:rsidRDefault="0049552B">
      <w:r>
        <w:separator/>
      </w:r>
    </w:p>
  </w:endnote>
  <w:endnote w:type="continuationSeparator" w:id="0">
    <w:p w:rsidR="0049552B" w:rsidRDefault="004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2B" w:rsidRDefault="004955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10116820</wp:posOffset>
              </wp:positionV>
              <wp:extent cx="14605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2B" w:rsidRDefault="0049552B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806" w:rsidRPr="00451806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1.5pt;margin-top:796.6pt;width:11.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" filled="f" stroked="f">
              <v:textbox style="mso-fit-shape-to-text:t" inset="0,0,0,0">
                <w:txbxContent>
                  <w:p w:rsidR="0049552B" w:rsidRDefault="0049552B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806" w:rsidRPr="00451806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341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D4F90" w:rsidRPr="008D4F90" w:rsidRDefault="008D4F90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D4F9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D4F9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D4F9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5180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D4F9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9552B" w:rsidRDefault="0049552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61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D4F90" w:rsidRPr="008D4F90" w:rsidRDefault="008D4F90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D4F9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D4F9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D4F9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51806">
          <w:rPr>
            <w:rFonts w:ascii="Times New Roman" w:hAnsi="Times New Roman" w:cs="Times New Roman"/>
            <w:noProof/>
            <w:sz w:val="22"/>
            <w:szCs w:val="22"/>
          </w:rPr>
          <w:t>28</w:t>
        </w:r>
        <w:r w:rsidRPr="008D4F9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9552B" w:rsidRDefault="0049552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2B" w:rsidRDefault="0049552B"/>
  </w:footnote>
  <w:footnote w:type="continuationSeparator" w:id="0">
    <w:p w:rsidR="0049552B" w:rsidRDefault="00495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2B" w:rsidRDefault="0049552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2B" w:rsidRDefault="0049552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2B" w:rsidRDefault="0049552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FD4"/>
    <w:multiLevelType w:val="multilevel"/>
    <w:tmpl w:val="66C4F70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DF5A34"/>
    <w:multiLevelType w:val="multilevel"/>
    <w:tmpl w:val="93768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F08AF"/>
    <w:multiLevelType w:val="multilevel"/>
    <w:tmpl w:val="CA44401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1"/>
    <w:rsid w:val="00020703"/>
    <w:rsid w:val="00044849"/>
    <w:rsid w:val="000C6815"/>
    <w:rsid w:val="00303C01"/>
    <w:rsid w:val="003C7AA3"/>
    <w:rsid w:val="003D1DDC"/>
    <w:rsid w:val="00451806"/>
    <w:rsid w:val="00485647"/>
    <w:rsid w:val="0049552B"/>
    <w:rsid w:val="005232BE"/>
    <w:rsid w:val="00703E6A"/>
    <w:rsid w:val="00852FC8"/>
    <w:rsid w:val="008D4F90"/>
    <w:rsid w:val="00930236"/>
    <w:rsid w:val="00A50C93"/>
    <w:rsid w:val="00C814E3"/>
    <w:rsid w:val="00CF7BB6"/>
    <w:rsid w:val="00E022B6"/>
    <w:rsid w:val="00E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A9F11"/>
  <w15:docId w15:val="{31D92359-B2E6-45CE-8B4F-CFD4011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20"/>
      <w:ind w:left="180" w:firstLine="20"/>
    </w:pPr>
    <w:rPr>
      <w:rFonts w:ascii="Verdana" w:eastAsia="Verdana" w:hAnsi="Verdana" w:cs="Verdana"/>
      <w:color w:val="426483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0" w:line="259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4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80808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52F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2FC8"/>
    <w:rPr>
      <w:color w:val="000000"/>
    </w:rPr>
  </w:style>
  <w:style w:type="paragraph" w:styleId="ae">
    <w:name w:val="footer"/>
    <w:basedOn w:val="a"/>
    <w:link w:val="af"/>
    <w:uiPriority w:val="99"/>
    <w:unhideWhenUsed/>
    <w:rsid w:val="00852F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2FC8"/>
    <w:rPr>
      <w:color w:val="000000"/>
    </w:rPr>
  </w:style>
  <w:style w:type="paragraph" w:styleId="af0">
    <w:name w:val="No Spacing"/>
    <w:uiPriority w:val="1"/>
    <w:qFormat/>
    <w:rsid w:val="00852F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852FC8"/>
    <w:pPr>
      <w:widowControl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2FC8"/>
    <w:rPr>
      <w:rFonts w:ascii="Segoe UI" w:eastAsia="Times New Roman" w:hAnsi="Segoe UI" w:cs="Segoe UI"/>
      <w:sz w:val="18"/>
      <w:szCs w:val="18"/>
      <w:lang w:bidi="ar-SA"/>
    </w:rPr>
  </w:style>
  <w:style w:type="table" w:styleId="af3">
    <w:name w:val="Table Grid"/>
    <w:basedOn w:val="a1"/>
    <w:uiPriority w:val="39"/>
    <w:rsid w:val="00C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28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12</cp:revision>
  <cp:lastPrinted>2024-09-16T04:05:00Z</cp:lastPrinted>
  <dcterms:created xsi:type="dcterms:W3CDTF">2023-10-13T08:53:00Z</dcterms:created>
  <dcterms:modified xsi:type="dcterms:W3CDTF">2024-09-17T16:15:00Z</dcterms:modified>
</cp:coreProperties>
</file>