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6" w:rsidRDefault="00CF6737">
      <w:pPr>
        <w:pStyle w:val="a3"/>
        <w:spacing w:before="64"/>
        <w:ind w:right="3275"/>
      </w:pPr>
      <w:r>
        <w:pict>
          <v:rect id="_x0000_s1034" style="position:absolute;left:0;text-align:left;margin-left:478.05pt;margin-top:306.3pt;width:70pt;height:13.7pt;z-index:-16231936;mso-position-horizontal-relative:page;mso-position-vertical-relative:page" fillcolor="#ffc" stroked="f">
            <w10:wrap anchorx="page" anchory="page"/>
          </v:rect>
        </w:pict>
      </w:r>
      <w:r>
        <w:pict>
          <v:rect id="_x0000_s1033" style="position:absolute;left:0;text-align:left;margin-left:478.05pt;margin-top:328.35pt;width:70pt;height:13.7pt;z-index:-16231424;mso-position-horizontal-relative:page;mso-position-vertical-relative:page" fillcolor="#ffc" stroked="f">
            <w10:wrap anchorx="page" anchory="page"/>
          </v:rect>
        </w:pict>
      </w:r>
      <w:r>
        <w:pict>
          <v:rect id="_x0000_s1032" style="position:absolute;left:0;text-align:left;margin-left:478.05pt;margin-top:350.45pt;width:70pt;height:13.7pt;z-index:-16230912;mso-position-horizontal-relative:page;mso-position-vertical-relative:page" fillcolor="#ffc" stroked="f">
            <w10:wrap anchorx="page" anchory="page"/>
          </v:rect>
        </w:pict>
      </w:r>
      <w:r>
        <w:pict>
          <v:rect id="_x0000_s1031" style="position:absolute;left:0;text-align:left;margin-left:478.05pt;margin-top:466.25pt;width:70pt;height:13.7pt;z-index:-16230400;mso-position-horizontal-relative:page;mso-position-vertical-relative:page" fillcolor="#ffc" stroked="f">
            <w10:wrap anchorx="page" anchory="page"/>
          </v:rect>
        </w:pict>
      </w:r>
      <w:r>
        <w:pict>
          <v:rect id="_x0000_s1030" style="position:absolute;left:0;text-align:left;margin-left:478.05pt;margin-top:488.35pt;width:70pt;height:13.7pt;z-index:-16229888;mso-position-horizontal-relative:page;mso-position-vertical-relative:page" fillcolor="#ffc" stroked="f">
            <w10:wrap anchorx="page" anchory="page"/>
          </v:rect>
        </w:pict>
      </w:r>
      <w:r>
        <w:pict>
          <v:rect id="_x0000_s1029" style="position:absolute;left:0;text-align:left;margin-left:478.05pt;margin-top:510.3pt;width:70pt;height:13.7pt;z-index:-16229376;mso-position-horizontal-relative:page;mso-position-vertical-relative:page" fillcolor="#ffc" stroked="f">
            <w10:wrap anchorx="page" anchory="page"/>
          </v:rect>
        </w:pict>
      </w:r>
      <w:r>
        <w:pict>
          <v:rect id="_x0000_s1028" style="position:absolute;left:0;text-align:left;margin-left:478.05pt;margin-top:598.5pt;width:70pt;height:13.7pt;z-index:-16228864;mso-position-horizontal-relative:page;mso-position-vertical-relative:page" fillcolor="#ffc" stroked="f">
            <w10:wrap anchorx="page" anchory="page"/>
          </v:rect>
        </w:pict>
      </w:r>
      <w:r>
        <w:pict>
          <v:rect id="_x0000_s1027" style="position:absolute;left:0;text-align:left;margin-left:478.05pt;margin-top:741.95pt;width:70pt;height:13.7pt;z-index:-16228352;mso-position-horizontal-relative:page;mso-position-vertical-relative:page" fillcolor="#ffc" stroked="f">
            <w10:wrap anchorx="page" anchory="page"/>
          </v:rect>
        </w:pict>
      </w:r>
      <w:r>
        <w:pict>
          <v:rect id="_x0000_s1026" style="position:absolute;left:0;text-align:left;margin-left:478.05pt;margin-top:764pt;width:70pt;height:13.7pt;z-index:-16227840;mso-position-horizontal-relative:page;mso-position-vertical-relative:page" fillcolor="#ffc" stroked="f">
            <w10:wrap anchorx="page" anchory="page"/>
          </v:rect>
        </w:pict>
      </w:r>
      <w:r>
        <w:t>График</w:t>
      </w:r>
    </w:p>
    <w:p w:rsidR="004E4116" w:rsidRDefault="00CF6737">
      <w:pPr>
        <w:pStyle w:val="a3"/>
        <w:spacing w:before="152"/>
        <w:ind w:right="3276"/>
      </w:pPr>
      <w:r>
        <w:t xml:space="preserve">оценочных процедур в </w:t>
      </w:r>
      <w:r>
        <w:rPr>
          <w:shd w:val="clear" w:color="auto" w:fill="FFFFCC"/>
        </w:rPr>
        <w:t>1–11</w:t>
      </w:r>
      <w:r>
        <w:t>-х классах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>
        <w:rPr>
          <w:shd w:val="clear" w:color="auto" w:fill="FFFFCC"/>
        </w:rPr>
        <w:t>22/23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p w:rsidR="004E4116" w:rsidRDefault="004E4116">
      <w:pPr>
        <w:rPr>
          <w:b/>
          <w:i/>
          <w:sz w:val="24"/>
        </w:rPr>
      </w:pPr>
    </w:p>
    <w:p w:rsidR="004E4116" w:rsidRDefault="00CF6737">
      <w:pPr>
        <w:pStyle w:val="a3"/>
        <w:ind w:right="3271"/>
      </w:pPr>
      <w:r>
        <w:t>Первое</w:t>
      </w:r>
      <w:r>
        <w:rPr>
          <w:spacing w:val="-3"/>
        </w:rPr>
        <w:t xml:space="preserve"> </w:t>
      </w:r>
      <w:r>
        <w:t>полугодие</w:t>
      </w:r>
    </w:p>
    <w:p w:rsidR="004E4116" w:rsidRDefault="004E4116">
      <w:pPr>
        <w:spacing w:before="3"/>
        <w:rPr>
          <w:b/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08"/>
        <w:gridCol w:w="1848"/>
      </w:tblGrid>
      <w:tr w:rsidR="004E4116">
        <w:trPr>
          <w:trHeight w:val="575"/>
        </w:trPr>
        <w:tc>
          <w:tcPr>
            <w:tcW w:w="2194" w:type="dxa"/>
          </w:tcPr>
          <w:p w:rsidR="004E4116" w:rsidRDefault="00CF6737">
            <w:pPr>
              <w:pStyle w:val="TableParagraph"/>
              <w:spacing w:before="73"/>
              <w:ind w:left="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73"/>
              <w:ind w:left="17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оценочной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процедуры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73"/>
              <w:ind w:left="5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</w:tr>
      <w:tr w:rsidR="004E4116">
        <w:trPr>
          <w:trHeight w:val="426"/>
        </w:trPr>
        <w:tc>
          <w:tcPr>
            <w:tcW w:w="10250" w:type="dxa"/>
            <w:gridSpan w:val="3"/>
          </w:tcPr>
          <w:p w:rsidR="004E4116" w:rsidRDefault="00CF6737">
            <w:pPr>
              <w:pStyle w:val="TableParagraph"/>
              <w:spacing w:before="73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4E4116">
        <w:trPr>
          <w:trHeight w:val="702"/>
        </w:trPr>
        <w:tc>
          <w:tcPr>
            <w:tcW w:w="2194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Мониторинг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готовности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первоклассников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обучению</w:t>
            </w:r>
          </w:p>
        </w:tc>
        <w:tc>
          <w:tcPr>
            <w:tcW w:w="1848" w:type="dxa"/>
          </w:tcPr>
          <w:p w:rsidR="004E4116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Сентябрь-октябрь </w:t>
            </w:r>
          </w:p>
        </w:tc>
      </w:tr>
      <w:tr w:rsidR="004E4116">
        <w:trPr>
          <w:trHeight w:val="426"/>
        </w:trPr>
        <w:tc>
          <w:tcPr>
            <w:tcW w:w="10250" w:type="dxa"/>
            <w:gridSpan w:val="3"/>
          </w:tcPr>
          <w:p w:rsidR="004E4116" w:rsidRDefault="00CF6737">
            <w:pPr>
              <w:pStyle w:val="TableParagraph"/>
              <w:spacing w:before="71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9D7222" w:rsidTr="009D7222">
        <w:trPr>
          <w:trHeight w:val="1568"/>
        </w:trPr>
        <w:tc>
          <w:tcPr>
            <w:tcW w:w="2194" w:type="dxa"/>
          </w:tcPr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spacing w:before="8"/>
              <w:ind w:left="0"/>
              <w:rPr>
                <w:b/>
                <w:i/>
                <w:sz w:val="35"/>
              </w:rPr>
            </w:pPr>
          </w:p>
          <w:p w:rsidR="009D7222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6"/>
              <w:ind w:right="41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диагностические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русскому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Сентябрь </w:t>
            </w:r>
          </w:p>
        </w:tc>
      </w:tr>
      <w:tr w:rsidR="004E4116">
        <w:trPr>
          <w:trHeight w:val="426"/>
        </w:trPr>
        <w:tc>
          <w:tcPr>
            <w:tcW w:w="10250" w:type="dxa"/>
            <w:gridSpan w:val="3"/>
          </w:tcPr>
          <w:p w:rsidR="004E4116" w:rsidRDefault="00CF6737">
            <w:pPr>
              <w:pStyle w:val="TableParagraph"/>
              <w:spacing w:before="73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4E4116">
        <w:trPr>
          <w:trHeight w:val="702"/>
        </w:trPr>
        <w:tc>
          <w:tcPr>
            <w:tcW w:w="2194" w:type="dxa"/>
            <w:vMerge w:val="restart"/>
          </w:tcPr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spacing w:before="6"/>
              <w:ind w:left="0"/>
              <w:rPr>
                <w:b/>
                <w:i/>
                <w:sz w:val="28"/>
              </w:rPr>
            </w:pP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41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диагностические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русскому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4E4116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Сентябрь </w:t>
            </w:r>
          </w:p>
        </w:tc>
      </w:tr>
      <w:tr w:rsidR="009D7222" w:rsidTr="009D7222">
        <w:trPr>
          <w:trHeight w:val="903"/>
        </w:trPr>
        <w:tc>
          <w:tcPr>
            <w:tcW w:w="2194" w:type="dxa"/>
            <w:vMerge/>
            <w:tcBorders>
              <w:top w:val="nil"/>
            </w:tcBorders>
          </w:tcPr>
          <w:p w:rsidR="009D7222" w:rsidRDefault="009D7222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6"/>
              <w:ind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 учащихся по итогам I четверти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русскому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языку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Октябрь </w:t>
            </w:r>
          </w:p>
        </w:tc>
      </w:tr>
      <w:tr w:rsidR="004E4116">
        <w:trPr>
          <w:trHeight w:val="424"/>
        </w:trPr>
        <w:tc>
          <w:tcPr>
            <w:tcW w:w="10250" w:type="dxa"/>
            <w:gridSpan w:val="3"/>
          </w:tcPr>
          <w:p w:rsidR="004E4116" w:rsidRDefault="00CF6737">
            <w:pPr>
              <w:pStyle w:val="TableParagraph"/>
              <w:spacing w:before="71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4E4116">
        <w:trPr>
          <w:trHeight w:val="426"/>
        </w:trPr>
        <w:tc>
          <w:tcPr>
            <w:tcW w:w="2194" w:type="dxa"/>
            <w:vMerge w:val="restart"/>
          </w:tcPr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spacing w:before="2"/>
              <w:ind w:left="0"/>
              <w:rPr>
                <w:b/>
                <w:i/>
                <w:sz w:val="32"/>
              </w:rPr>
            </w:pP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диагностические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русскому</w:t>
            </w:r>
          </w:p>
        </w:tc>
        <w:tc>
          <w:tcPr>
            <w:tcW w:w="1848" w:type="dxa"/>
          </w:tcPr>
          <w:p w:rsidR="004E4116" w:rsidRDefault="009D7222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Сентябрь </w:t>
            </w:r>
          </w:p>
        </w:tc>
      </w:tr>
      <w:tr w:rsidR="009D7222" w:rsidTr="004031B7">
        <w:trPr>
          <w:trHeight w:val="865"/>
        </w:trPr>
        <w:tc>
          <w:tcPr>
            <w:tcW w:w="2194" w:type="dxa"/>
            <w:vMerge/>
            <w:tcBorders>
              <w:top w:val="nil"/>
            </w:tcBorders>
          </w:tcPr>
          <w:p w:rsidR="009D7222" w:rsidRDefault="009D7222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Сентябрь </w:t>
            </w:r>
          </w:p>
        </w:tc>
      </w:tr>
      <w:tr w:rsidR="004E4116">
        <w:trPr>
          <w:trHeight w:val="702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92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 контрольные работы за 1 четверть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4E4116" w:rsidRDefault="009D7222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Октябрь </w:t>
            </w:r>
          </w:p>
        </w:tc>
      </w:tr>
      <w:tr w:rsidR="004E4116">
        <w:trPr>
          <w:trHeight w:val="702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66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9D7222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Октябрь </w:t>
            </w:r>
          </w:p>
        </w:tc>
      </w:tr>
      <w:tr w:rsidR="004E4116">
        <w:trPr>
          <w:trHeight w:val="978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9D7222">
            <w:pPr>
              <w:pStyle w:val="TableParagraph"/>
              <w:ind w:right="157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 контроль знаний учащихся по итогам II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9D7222">
            <w:pPr>
              <w:pStyle w:val="TableParagraph"/>
              <w:rPr>
                <w:i/>
                <w:sz w:val="24"/>
              </w:rPr>
            </w:pPr>
            <w:r w:rsidRPr="009D7222">
              <w:rPr>
                <w:i/>
                <w:sz w:val="24"/>
              </w:rPr>
              <w:t>Декабрь</w:t>
            </w:r>
          </w:p>
        </w:tc>
      </w:tr>
      <w:tr w:rsidR="009D7222" w:rsidTr="00BD073B">
        <w:trPr>
          <w:trHeight w:val="866"/>
        </w:trPr>
        <w:tc>
          <w:tcPr>
            <w:tcW w:w="2194" w:type="dxa"/>
            <w:vMerge/>
            <w:tcBorders>
              <w:top w:val="nil"/>
            </w:tcBorders>
          </w:tcPr>
          <w:p w:rsidR="009D7222" w:rsidRDefault="009D7222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 w:rsidRPr="009D7222">
              <w:rPr>
                <w:i/>
                <w:sz w:val="24"/>
              </w:rPr>
              <w:t>Итоговые контрольные работы за 2 четверть по математике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Декабрь </w:t>
            </w:r>
          </w:p>
        </w:tc>
      </w:tr>
    </w:tbl>
    <w:p w:rsidR="004E4116" w:rsidRDefault="004E4116">
      <w:pPr>
        <w:rPr>
          <w:sz w:val="24"/>
        </w:rPr>
        <w:sectPr w:rsidR="004E4116">
          <w:type w:val="continuous"/>
          <w:pgSz w:w="11910" w:h="16840"/>
          <w:pgMar w:top="480" w:right="4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08"/>
        <w:gridCol w:w="1848"/>
      </w:tblGrid>
      <w:tr w:rsidR="004E4116">
        <w:trPr>
          <w:trHeight w:val="575"/>
        </w:trPr>
        <w:tc>
          <w:tcPr>
            <w:tcW w:w="10250" w:type="dxa"/>
            <w:gridSpan w:val="3"/>
          </w:tcPr>
          <w:p w:rsidR="004E4116" w:rsidRDefault="00CF6737">
            <w:pPr>
              <w:pStyle w:val="TableParagraph"/>
              <w:spacing w:before="71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5-е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9D7222" w:rsidTr="00D5178C">
        <w:trPr>
          <w:trHeight w:val="1165"/>
        </w:trPr>
        <w:tc>
          <w:tcPr>
            <w:tcW w:w="2194" w:type="dxa"/>
            <w:vMerge w:val="restart"/>
          </w:tcPr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spacing w:before="5"/>
              <w:ind w:left="0"/>
              <w:rPr>
                <w:b/>
                <w:i/>
                <w:sz w:val="37"/>
              </w:rPr>
            </w:pPr>
          </w:p>
          <w:p w:rsidR="009D7222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15-21.09.2022</w:t>
            </w:r>
          </w:p>
        </w:tc>
      </w:tr>
      <w:tr w:rsidR="009D7222" w:rsidTr="0007704B">
        <w:trPr>
          <w:trHeight w:val="1444"/>
        </w:trPr>
        <w:tc>
          <w:tcPr>
            <w:tcW w:w="2194" w:type="dxa"/>
            <w:vMerge/>
            <w:tcBorders>
              <w:top w:val="nil"/>
            </w:tcBorders>
          </w:tcPr>
          <w:p w:rsidR="009D7222" w:rsidRDefault="009D7222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9D7222" w:rsidRDefault="009D7222" w:rsidP="0081161B">
            <w:pPr>
              <w:pStyle w:val="TableParagraph"/>
              <w:spacing w:before="66"/>
              <w:ind w:right="92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 контрольные работы за 1 четверть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9D7222" w:rsidRDefault="009D7222" w:rsidP="0007704B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19-25.10.2022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66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17.10-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27.10.2022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92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 контрольные работы за 1 четверть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19-25.10.2022</w:t>
            </w:r>
          </w:p>
        </w:tc>
      </w:tr>
      <w:tr w:rsidR="004E4116">
        <w:trPr>
          <w:trHeight w:val="853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92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 контрольные работы за 2 четверть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19-23.12.2022</w:t>
            </w:r>
          </w:p>
        </w:tc>
      </w:tr>
      <w:tr w:rsidR="009D7222" w:rsidTr="00435191">
        <w:trPr>
          <w:trHeight w:val="1441"/>
        </w:trPr>
        <w:tc>
          <w:tcPr>
            <w:tcW w:w="2194" w:type="dxa"/>
            <w:vMerge/>
            <w:tcBorders>
              <w:top w:val="nil"/>
            </w:tcBorders>
          </w:tcPr>
          <w:p w:rsidR="009D7222" w:rsidRDefault="009D7222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6"/>
              <w:ind w:right="5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 контроль знаний учащихся по итогам II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19.12-</w:t>
            </w:r>
          </w:p>
          <w:p w:rsidR="009D7222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29.12.2022</w:t>
            </w:r>
          </w:p>
        </w:tc>
      </w:tr>
      <w:tr w:rsidR="004E4116">
        <w:trPr>
          <w:trHeight w:val="702"/>
        </w:trPr>
        <w:tc>
          <w:tcPr>
            <w:tcW w:w="2194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Федеральный</w:t>
            </w:r>
          </w:p>
        </w:tc>
        <w:tc>
          <w:tcPr>
            <w:tcW w:w="6208" w:type="dxa"/>
          </w:tcPr>
          <w:p w:rsidR="004E4116" w:rsidRDefault="00CF6737" w:rsidP="009D7222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Всероссийская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проверочная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20-09-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07.10.2022</w:t>
            </w:r>
          </w:p>
        </w:tc>
      </w:tr>
      <w:tr w:rsidR="004E4116">
        <w:trPr>
          <w:trHeight w:val="575"/>
        </w:trPr>
        <w:tc>
          <w:tcPr>
            <w:tcW w:w="10250" w:type="dxa"/>
            <w:gridSpan w:val="3"/>
          </w:tcPr>
          <w:p w:rsidR="004E4116" w:rsidRDefault="00CF6737">
            <w:pPr>
              <w:pStyle w:val="TableParagraph"/>
              <w:spacing w:before="71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9D7222" w:rsidTr="00EE2A1C">
        <w:trPr>
          <w:trHeight w:val="1167"/>
        </w:trPr>
        <w:tc>
          <w:tcPr>
            <w:tcW w:w="2194" w:type="dxa"/>
            <w:vMerge w:val="restart"/>
          </w:tcPr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15-21.09.2022</w:t>
            </w:r>
          </w:p>
        </w:tc>
      </w:tr>
      <w:tr w:rsidR="004E4116">
        <w:trPr>
          <w:trHeight w:val="852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92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 контрольные работы за 1 четверть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20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19-25.10.2022</w:t>
            </w:r>
          </w:p>
        </w:tc>
      </w:tr>
      <w:tr w:rsidR="009D7222" w:rsidTr="006E023F">
        <w:trPr>
          <w:trHeight w:val="1441"/>
        </w:trPr>
        <w:tc>
          <w:tcPr>
            <w:tcW w:w="2194" w:type="dxa"/>
            <w:vMerge/>
            <w:tcBorders>
              <w:top w:val="nil"/>
            </w:tcBorders>
          </w:tcPr>
          <w:p w:rsidR="009D7222" w:rsidRDefault="009D7222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6"/>
              <w:ind w:right="64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 контроль знаний учащихся по итогам 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17.10-</w:t>
            </w:r>
          </w:p>
          <w:p w:rsidR="009D7222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27.10.2022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58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12.12-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24.12.2022</w:t>
            </w:r>
          </w:p>
        </w:tc>
      </w:tr>
      <w:tr w:rsidR="004E4116">
        <w:trPr>
          <w:trHeight w:val="854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92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 контрольные работы за 2 четверть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19-23.12.2022</w:t>
            </w:r>
          </w:p>
        </w:tc>
      </w:tr>
    </w:tbl>
    <w:p w:rsidR="004E4116" w:rsidRDefault="004E4116">
      <w:pPr>
        <w:rPr>
          <w:sz w:val="24"/>
        </w:rPr>
        <w:sectPr w:rsidR="004E4116">
          <w:pgSz w:w="11910" w:h="16840"/>
          <w:pgMar w:top="540" w:right="4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08"/>
        <w:gridCol w:w="1848"/>
      </w:tblGrid>
      <w:tr w:rsidR="004E4116">
        <w:trPr>
          <w:trHeight w:val="426"/>
        </w:trPr>
        <w:tc>
          <w:tcPr>
            <w:tcW w:w="2194" w:type="dxa"/>
          </w:tcPr>
          <w:p w:rsidR="004E4116" w:rsidRDefault="004E41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8" w:type="dxa"/>
          </w:tcPr>
          <w:p w:rsidR="004E4116" w:rsidRDefault="004E4116">
            <w:pPr>
              <w:pStyle w:val="TableParagraph"/>
              <w:spacing w:before="68"/>
              <w:rPr>
                <w:i/>
                <w:sz w:val="24"/>
              </w:rPr>
            </w:pPr>
          </w:p>
        </w:tc>
        <w:tc>
          <w:tcPr>
            <w:tcW w:w="1848" w:type="dxa"/>
          </w:tcPr>
          <w:p w:rsidR="004E4116" w:rsidRDefault="004E4116">
            <w:pPr>
              <w:pStyle w:val="TableParagraph"/>
              <w:spacing w:before="68"/>
              <w:rPr>
                <w:i/>
                <w:sz w:val="24"/>
              </w:rPr>
            </w:pPr>
          </w:p>
        </w:tc>
      </w:tr>
      <w:tr w:rsidR="004E4116">
        <w:trPr>
          <w:trHeight w:val="702"/>
        </w:trPr>
        <w:tc>
          <w:tcPr>
            <w:tcW w:w="2194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Федеральный</w:t>
            </w:r>
          </w:p>
        </w:tc>
        <w:tc>
          <w:tcPr>
            <w:tcW w:w="6208" w:type="dxa"/>
          </w:tcPr>
          <w:p w:rsidR="004E4116" w:rsidRDefault="00CF6737" w:rsidP="009D7222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Всероссийская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проверочная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20-09-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07.10.2022</w:t>
            </w:r>
          </w:p>
        </w:tc>
      </w:tr>
      <w:tr w:rsidR="004E4116">
        <w:trPr>
          <w:trHeight w:val="575"/>
        </w:trPr>
        <w:tc>
          <w:tcPr>
            <w:tcW w:w="10250" w:type="dxa"/>
            <w:gridSpan w:val="3"/>
          </w:tcPr>
          <w:p w:rsidR="004E4116" w:rsidRDefault="00CF6737">
            <w:pPr>
              <w:pStyle w:val="TableParagraph"/>
              <w:spacing w:before="71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9D7222" w:rsidTr="00D66C78">
        <w:trPr>
          <w:trHeight w:val="1165"/>
        </w:trPr>
        <w:tc>
          <w:tcPr>
            <w:tcW w:w="2194" w:type="dxa"/>
            <w:vMerge w:val="restart"/>
          </w:tcPr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9D7222" w:rsidRDefault="009D7222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9D7222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алгебре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19-23.09.2022</w:t>
            </w:r>
          </w:p>
        </w:tc>
      </w:tr>
      <w:tr w:rsidR="004E4116">
        <w:trPr>
          <w:trHeight w:val="577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1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четверть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алгебре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17-21.10.2022</w:t>
            </w:r>
          </w:p>
        </w:tc>
      </w:tr>
      <w:tr w:rsidR="009D7222" w:rsidTr="009D7222">
        <w:trPr>
          <w:trHeight w:val="1005"/>
        </w:trPr>
        <w:tc>
          <w:tcPr>
            <w:tcW w:w="2194" w:type="dxa"/>
            <w:vMerge/>
            <w:tcBorders>
              <w:top w:val="nil"/>
            </w:tcBorders>
          </w:tcPr>
          <w:p w:rsidR="009D7222" w:rsidRDefault="009D7222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9D7222" w:rsidRDefault="009D7222">
            <w:pPr>
              <w:pStyle w:val="TableParagraph"/>
              <w:spacing w:before="66"/>
              <w:ind w:right="66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9D7222" w:rsidRDefault="009D7222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17.10-</w:t>
            </w:r>
          </w:p>
          <w:p w:rsidR="009D7222" w:rsidRDefault="009D722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27.10.2022</w:t>
            </w:r>
          </w:p>
        </w:tc>
      </w:tr>
      <w:tr w:rsidR="004E4116">
        <w:trPr>
          <w:trHeight w:val="577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четверть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алгебре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</w:rPr>
              <w:t>12-16.12.2022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93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1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полугодие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геометрии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19-23.12.2022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58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12.12-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24.12.2022</w:t>
            </w:r>
          </w:p>
        </w:tc>
      </w:tr>
      <w:tr w:rsidR="004E4116">
        <w:trPr>
          <w:trHeight w:val="702"/>
        </w:trPr>
        <w:tc>
          <w:tcPr>
            <w:tcW w:w="2194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Федеральный</w:t>
            </w:r>
          </w:p>
        </w:tc>
        <w:tc>
          <w:tcPr>
            <w:tcW w:w="6208" w:type="dxa"/>
          </w:tcPr>
          <w:p w:rsidR="004E4116" w:rsidRDefault="00CF6737" w:rsidP="009D7222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Всероссийская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проверочная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20-09-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07.10.2022</w:t>
            </w:r>
          </w:p>
        </w:tc>
      </w:tr>
      <w:tr w:rsidR="004E4116">
        <w:trPr>
          <w:trHeight w:val="575"/>
        </w:trPr>
        <w:tc>
          <w:tcPr>
            <w:tcW w:w="10250" w:type="dxa"/>
            <w:gridSpan w:val="3"/>
          </w:tcPr>
          <w:p w:rsidR="004E4116" w:rsidRDefault="00CF6737">
            <w:pPr>
              <w:pStyle w:val="TableParagraph"/>
              <w:spacing w:before="73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8-е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4E4116">
        <w:trPr>
          <w:trHeight w:val="577"/>
        </w:trPr>
        <w:tc>
          <w:tcPr>
            <w:tcW w:w="2194" w:type="dxa"/>
            <w:vMerge w:val="restart"/>
          </w:tcPr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CF6737">
            <w:pPr>
              <w:pStyle w:val="TableParagraph"/>
              <w:spacing w:before="162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14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алгебре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19-23.09.2022</w:t>
            </w:r>
          </w:p>
        </w:tc>
      </w:tr>
      <w:tr w:rsidR="004E4116">
        <w:trPr>
          <w:trHeight w:val="575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14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1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четверть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алгебре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17-21.10.2022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66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17.10-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27.10.2022</w:t>
            </w:r>
          </w:p>
        </w:tc>
      </w:tr>
      <w:tr w:rsidR="004E4116">
        <w:trPr>
          <w:trHeight w:val="854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58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12.12-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24.12.2022</w:t>
            </w:r>
          </w:p>
        </w:tc>
      </w:tr>
      <w:tr w:rsidR="004E4116">
        <w:trPr>
          <w:trHeight w:val="575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четверть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алгебре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</w:rPr>
              <w:t>12-16.12.2022</w:t>
            </w:r>
          </w:p>
        </w:tc>
      </w:tr>
    </w:tbl>
    <w:p w:rsidR="004E4116" w:rsidRDefault="004E4116">
      <w:pPr>
        <w:rPr>
          <w:sz w:val="24"/>
        </w:rPr>
        <w:sectPr w:rsidR="004E4116">
          <w:pgSz w:w="11910" w:h="16840"/>
          <w:pgMar w:top="540" w:right="4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08"/>
        <w:gridCol w:w="1822"/>
      </w:tblGrid>
      <w:tr w:rsidR="004E4116" w:rsidTr="0056518E">
        <w:trPr>
          <w:trHeight w:val="851"/>
        </w:trPr>
        <w:tc>
          <w:tcPr>
            <w:tcW w:w="2194" w:type="dxa"/>
            <w:vMerge w:val="restart"/>
          </w:tcPr>
          <w:p w:rsidR="004E4116" w:rsidRDefault="004E41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91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 контрольные работы за 1 полугодие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геометрии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19-23.12.2022</w:t>
            </w:r>
          </w:p>
        </w:tc>
      </w:tr>
      <w:tr w:rsidR="004E4116" w:rsidTr="0056518E">
        <w:trPr>
          <w:trHeight w:val="854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9"/>
              <w:ind w:right="58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английскому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19-23.12.2022</w:t>
            </w:r>
          </w:p>
        </w:tc>
      </w:tr>
      <w:tr w:rsidR="004E4116" w:rsidTr="0056518E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химии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24.10-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28.10.2022</w:t>
            </w:r>
          </w:p>
        </w:tc>
      </w:tr>
      <w:tr w:rsidR="004E4116" w:rsidTr="0056518E">
        <w:trPr>
          <w:trHeight w:val="851"/>
        </w:trPr>
        <w:tc>
          <w:tcPr>
            <w:tcW w:w="2194" w:type="dxa"/>
          </w:tcPr>
          <w:p w:rsidR="004E4116" w:rsidRDefault="004E4116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4E4116" w:rsidRDefault="00CF6737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Федеральный</w:t>
            </w:r>
          </w:p>
        </w:tc>
        <w:tc>
          <w:tcPr>
            <w:tcW w:w="6208" w:type="dxa"/>
          </w:tcPr>
          <w:p w:rsidR="004E4116" w:rsidRDefault="00CF6737" w:rsidP="009D7222">
            <w:pPr>
              <w:pStyle w:val="TableParagraph"/>
              <w:spacing w:before="66"/>
              <w:ind w:right="54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Всероссийская проверочная работа 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20-09-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07.10.2022</w:t>
            </w:r>
          </w:p>
        </w:tc>
      </w:tr>
      <w:tr w:rsidR="004E4116" w:rsidTr="0056518E">
        <w:trPr>
          <w:trHeight w:val="575"/>
        </w:trPr>
        <w:tc>
          <w:tcPr>
            <w:tcW w:w="10224" w:type="dxa"/>
            <w:gridSpan w:val="3"/>
          </w:tcPr>
          <w:p w:rsidR="004E4116" w:rsidRDefault="00CF6737">
            <w:pPr>
              <w:pStyle w:val="TableParagraph"/>
              <w:spacing w:before="73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9-й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4E4116" w:rsidTr="0056518E">
        <w:trPr>
          <w:trHeight w:val="578"/>
        </w:trPr>
        <w:tc>
          <w:tcPr>
            <w:tcW w:w="2194" w:type="dxa"/>
            <w:vMerge w:val="restart"/>
          </w:tcPr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spacing w:before="4"/>
              <w:ind w:left="0"/>
              <w:rPr>
                <w:b/>
                <w:i/>
                <w:sz w:val="28"/>
              </w:rPr>
            </w:pP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14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алгебре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19-23.09.2022</w:t>
            </w:r>
          </w:p>
        </w:tc>
      </w:tr>
      <w:tr w:rsidR="004E4116" w:rsidTr="0056518E">
        <w:trPr>
          <w:trHeight w:val="575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14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1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четверть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алгебре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17-21.10.2022</w:t>
            </w:r>
          </w:p>
        </w:tc>
      </w:tr>
      <w:tr w:rsidR="004E4116" w:rsidTr="0056518E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66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17.10-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27.10.2022</w:t>
            </w:r>
          </w:p>
        </w:tc>
      </w:tr>
      <w:tr w:rsidR="004E4116" w:rsidTr="0056518E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21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Диагностические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предметам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ОГЭ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(по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выбору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учащихся)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14.11-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18.11.2022</w:t>
            </w:r>
          </w:p>
        </w:tc>
      </w:tr>
      <w:tr w:rsidR="004E4116" w:rsidTr="0056518E">
        <w:trPr>
          <w:trHeight w:val="853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5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 контроль знаний учащихся по итогам II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19.12-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24.12.2022</w:t>
            </w:r>
          </w:p>
        </w:tc>
      </w:tr>
      <w:tr w:rsidR="004E4116" w:rsidTr="0056518E">
        <w:trPr>
          <w:trHeight w:val="575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четверть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алгебре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143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12-16.12.2022</w:t>
            </w:r>
          </w:p>
        </w:tc>
      </w:tr>
      <w:tr w:rsidR="004E4116" w:rsidTr="0056518E">
        <w:trPr>
          <w:trHeight w:val="852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92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1 полугодие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геометрии</w:t>
            </w:r>
          </w:p>
        </w:tc>
        <w:tc>
          <w:tcPr>
            <w:tcW w:w="1822" w:type="dxa"/>
          </w:tcPr>
          <w:p w:rsidR="004E4116" w:rsidRDefault="004E4116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4E4116" w:rsidRDefault="00CF6737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19-23.12.2022</w:t>
            </w:r>
          </w:p>
        </w:tc>
      </w:tr>
      <w:tr w:rsidR="004E4116" w:rsidTr="0056518E">
        <w:trPr>
          <w:trHeight w:val="702"/>
        </w:trPr>
        <w:tc>
          <w:tcPr>
            <w:tcW w:w="2194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Федеральный</w:t>
            </w:r>
          </w:p>
        </w:tc>
        <w:tc>
          <w:tcPr>
            <w:tcW w:w="6208" w:type="dxa"/>
          </w:tcPr>
          <w:p w:rsidR="004E4116" w:rsidRDefault="00CF6737" w:rsidP="009D7222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Всероссийская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проверочная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</w:p>
        </w:tc>
        <w:tc>
          <w:tcPr>
            <w:tcW w:w="1822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20-09-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07.10.2022</w:t>
            </w:r>
          </w:p>
        </w:tc>
      </w:tr>
      <w:tr w:rsidR="004E4116" w:rsidTr="0056518E">
        <w:trPr>
          <w:trHeight w:val="575"/>
        </w:trPr>
        <w:tc>
          <w:tcPr>
            <w:tcW w:w="10224" w:type="dxa"/>
            <w:gridSpan w:val="3"/>
          </w:tcPr>
          <w:p w:rsidR="004E4116" w:rsidRDefault="00CF6737">
            <w:pPr>
              <w:pStyle w:val="TableParagraph"/>
              <w:spacing w:before="73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10-й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4E4116" w:rsidTr="0056518E">
        <w:trPr>
          <w:trHeight w:val="853"/>
        </w:trPr>
        <w:tc>
          <w:tcPr>
            <w:tcW w:w="2194" w:type="dxa"/>
            <w:vMerge w:val="restart"/>
          </w:tcPr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CF6737">
            <w:pPr>
              <w:pStyle w:val="TableParagraph"/>
              <w:spacing w:before="203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4E4116" w:rsidRDefault="0056518E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Входная контрольная работа</w:t>
            </w:r>
            <w:r w:rsidR="00CF6737"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 w:rsidR="00CF6737">
              <w:rPr>
                <w:i/>
                <w:sz w:val="24"/>
                <w:shd w:val="clear" w:color="auto" w:fill="FFFFCC"/>
              </w:rPr>
              <w:t>по</w:t>
            </w:r>
            <w:r w:rsidR="00CF6737"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 w:rsidR="00CF6737">
              <w:rPr>
                <w:i/>
                <w:sz w:val="24"/>
                <w:shd w:val="clear" w:color="auto" w:fill="FFFFCC"/>
              </w:rPr>
              <w:t>русскому</w:t>
            </w:r>
            <w:r w:rsidR="00CF6737"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 w:rsidR="00CF6737"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22" w:type="dxa"/>
            <w:tcBorders>
              <w:bottom w:val="nil"/>
            </w:tcBorders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05.09-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09.09.2022</w:t>
            </w:r>
          </w:p>
        </w:tc>
      </w:tr>
      <w:tr w:rsidR="004E4116" w:rsidTr="0056518E">
        <w:trPr>
          <w:trHeight w:val="575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56518E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Входная</w:t>
            </w:r>
            <w:r w:rsidR="00CF6737"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контрольная</w:t>
            </w:r>
            <w:r w:rsidR="00CF6737"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  <w:bookmarkStart w:id="0" w:name="_GoBack"/>
            <w:bookmarkEnd w:id="0"/>
            <w:r w:rsidR="00CF6737"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 w:rsidR="00CF6737">
              <w:rPr>
                <w:i/>
                <w:sz w:val="24"/>
                <w:shd w:val="clear" w:color="auto" w:fill="FFFFCC"/>
              </w:rPr>
              <w:t>по</w:t>
            </w:r>
            <w:r w:rsidR="00CF6737"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 w:rsidR="00CF6737"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22" w:type="dxa"/>
            <w:tcBorders>
              <w:top w:val="nil"/>
            </w:tcBorders>
          </w:tcPr>
          <w:p w:rsidR="004E4116" w:rsidRDefault="00CF6737">
            <w:pPr>
              <w:pStyle w:val="TableParagraph"/>
              <w:spacing w:before="140"/>
              <w:ind w:left="1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15-21.09.2022</w:t>
            </w:r>
          </w:p>
        </w:tc>
      </w:tr>
    </w:tbl>
    <w:p w:rsidR="004E4116" w:rsidRDefault="004E4116">
      <w:pPr>
        <w:rPr>
          <w:sz w:val="24"/>
        </w:rPr>
        <w:sectPr w:rsidR="004E4116">
          <w:pgSz w:w="11910" w:h="16840"/>
          <w:pgMar w:top="540" w:right="4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6208"/>
        <w:gridCol w:w="1848"/>
      </w:tblGrid>
      <w:tr w:rsidR="004E4116">
        <w:trPr>
          <w:trHeight w:val="854"/>
        </w:trPr>
        <w:tc>
          <w:tcPr>
            <w:tcW w:w="2194" w:type="dxa"/>
            <w:vMerge w:val="restart"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ind w:right="93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1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полугодие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19-23.12.2022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66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итогам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полугодия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19.12-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24.12.2022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полугодии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химии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205"/>
              <w:ind w:left="0" w:right="177"/>
              <w:jc w:val="righ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28.11-2.12.2022</w:t>
            </w:r>
          </w:p>
        </w:tc>
      </w:tr>
      <w:tr w:rsidR="004E4116">
        <w:trPr>
          <w:trHeight w:val="578"/>
        </w:trPr>
        <w:tc>
          <w:tcPr>
            <w:tcW w:w="10250" w:type="dxa"/>
            <w:gridSpan w:val="3"/>
          </w:tcPr>
          <w:p w:rsidR="004E4116" w:rsidRDefault="00CF6737">
            <w:pPr>
              <w:pStyle w:val="TableParagraph"/>
              <w:spacing w:before="73"/>
              <w:ind w:left="4548" w:right="4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11-й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4E4116">
        <w:trPr>
          <w:trHeight w:val="575"/>
        </w:trPr>
        <w:tc>
          <w:tcPr>
            <w:tcW w:w="2194" w:type="dxa"/>
            <w:vMerge w:val="restart"/>
          </w:tcPr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4E4116" w:rsidRDefault="004E4116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Школьный</w:t>
            </w: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15-21.09.2022</w:t>
            </w:r>
          </w:p>
        </w:tc>
      </w:tr>
      <w:tr w:rsidR="004E4116">
        <w:trPr>
          <w:trHeight w:val="702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Тренировочное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итоговое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сочинение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17.10-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21.10.2022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93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Итоговые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контрольные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1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полугодие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математике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2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19-23.12.2022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ind w:right="64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 контроль знаний учащихся по итогам 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полугодия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 русскому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19.12-</w:t>
            </w:r>
          </w:p>
          <w:p w:rsidR="004E4116" w:rsidRDefault="00CF673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24.12.2022</w:t>
            </w:r>
          </w:p>
        </w:tc>
      </w:tr>
      <w:tr w:rsidR="004E4116">
        <w:trPr>
          <w:trHeight w:val="851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Предметный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контроль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знаний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I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полугодии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химии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205"/>
              <w:ind w:left="0" w:right="177"/>
              <w:jc w:val="righ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28.11-2.12.2022</w:t>
            </w:r>
          </w:p>
        </w:tc>
      </w:tr>
      <w:tr w:rsidR="004E4116">
        <w:trPr>
          <w:trHeight w:val="577"/>
        </w:trPr>
        <w:tc>
          <w:tcPr>
            <w:tcW w:w="2194" w:type="dxa"/>
            <w:vMerge/>
            <w:tcBorders>
              <w:top w:val="nil"/>
            </w:tcBorders>
          </w:tcPr>
          <w:p w:rsidR="004E4116" w:rsidRDefault="004E4116"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Входные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диагностические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английскому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языку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8"/>
              <w:rPr>
                <w:i/>
                <w:sz w:val="24"/>
              </w:rPr>
            </w:pPr>
            <w:r>
              <w:rPr>
                <w:i/>
                <w:sz w:val="24"/>
              </w:rPr>
              <w:t>19-23.09.2022</w:t>
            </w:r>
          </w:p>
        </w:tc>
      </w:tr>
      <w:tr w:rsidR="004E4116">
        <w:trPr>
          <w:trHeight w:val="575"/>
        </w:trPr>
        <w:tc>
          <w:tcPr>
            <w:tcW w:w="2194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</w:rPr>
              <w:t>Федеральный</w:t>
            </w:r>
          </w:p>
        </w:tc>
        <w:tc>
          <w:tcPr>
            <w:tcW w:w="620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языку</w:t>
            </w:r>
          </w:p>
        </w:tc>
        <w:tc>
          <w:tcPr>
            <w:tcW w:w="1848" w:type="dxa"/>
          </w:tcPr>
          <w:p w:rsidR="004E4116" w:rsidRDefault="00CF6737">
            <w:pPr>
              <w:pStyle w:val="TableParagraph"/>
              <w:spacing w:before="66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</w:t>
            </w:r>
          </w:p>
        </w:tc>
      </w:tr>
    </w:tbl>
    <w:p w:rsidR="00CF6737" w:rsidRDefault="00CF6737"/>
    <w:sectPr w:rsidR="00CF6737">
      <w:pgSz w:w="11910" w:h="16840"/>
      <w:pgMar w:top="540" w:right="4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4116"/>
    <w:rsid w:val="004E4116"/>
    <w:rsid w:val="0056518E"/>
    <w:rsid w:val="009D7222"/>
    <w:rsid w:val="00C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7"/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7"/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охрименко</dc:creator>
  <cp:lastModifiedBy>RePack by Diakov</cp:lastModifiedBy>
  <cp:revision>3</cp:revision>
  <dcterms:created xsi:type="dcterms:W3CDTF">2023-04-27T04:39:00Z</dcterms:created>
  <dcterms:modified xsi:type="dcterms:W3CDTF">2023-04-27T04:52:00Z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